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3D052F" w14:textId="6DED55B2" w:rsidR="00A7614A" w:rsidRPr="00346E8F" w:rsidRDefault="00134173" w:rsidP="00346E8F">
      <w:pPr>
        <w:jc w:val="center"/>
        <w:rPr>
          <w:color w:val="4472C4" w:themeColor="accent1"/>
          <w:sz w:val="110"/>
          <w:szCs w:val="110"/>
        </w:rPr>
      </w:pPr>
      <w:r w:rsidRPr="00346E8F">
        <w:rPr>
          <w:color w:val="4472C4" w:themeColor="accent1"/>
          <w:sz w:val="110"/>
          <w:szCs w:val="110"/>
        </w:rPr>
        <w:t>O</w:t>
      </w:r>
      <w:r w:rsidR="00A7614A" w:rsidRPr="00346E8F">
        <w:rPr>
          <w:color w:val="4472C4" w:themeColor="accent1"/>
          <w:sz w:val="110"/>
          <w:szCs w:val="110"/>
        </w:rPr>
        <w:t>ster</w:t>
      </w:r>
      <w:r w:rsidR="00C147A6">
        <w:rPr>
          <w:color w:val="4472C4" w:themeColor="accent1"/>
          <w:sz w:val="110"/>
          <w:szCs w:val="110"/>
        </w:rPr>
        <w:t>l</w:t>
      </w:r>
      <w:r w:rsidR="00A7614A" w:rsidRPr="00346E8F">
        <w:rPr>
          <w:color w:val="4472C4" w:themeColor="accent1"/>
          <w:sz w:val="110"/>
          <w:szCs w:val="110"/>
        </w:rPr>
        <w:t>ager</w:t>
      </w:r>
      <w:r w:rsidRPr="00346E8F">
        <w:rPr>
          <w:color w:val="4472C4" w:themeColor="accent1"/>
          <w:sz w:val="110"/>
          <w:szCs w:val="110"/>
        </w:rPr>
        <w:t xml:space="preserve"> 2022</w:t>
      </w:r>
    </w:p>
    <w:p w14:paraId="76BFF6E5" w14:textId="723D7205" w:rsidR="00F54865" w:rsidRPr="00A66BC2" w:rsidRDefault="00031794" w:rsidP="00346E8F">
      <w:pPr>
        <w:jc w:val="center"/>
      </w:pPr>
      <w:r w:rsidRPr="00346E8F">
        <w:rPr>
          <w:noProof/>
          <w:color w:val="4472C4" w:themeColor="accent1"/>
          <w:sz w:val="110"/>
          <w:szCs w:val="110"/>
        </w:rPr>
        <w:drawing>
          <wp:anchor distT="0" distB="0" distL="114300" distR="114300" simplePos="0" relativeHeight="251658241" behindDoc="0" locked="0" layoutInCell="1" allowOverlap="1" wp14:anchorId="29B9E7F8" wp14:editId="50BE0C97">
            <wp:simplePos x="0" y="0"/>
            <wp:positionH relativeFrom="column">
              <wp:posOffset>147955</wp:posOffset>
            </wp:positionH>
            <wp:positionV relativeFrom="paragraph">
              <wp:posOffset>5777230</wp:posOffset>
            </wp:positionV>
            <wp:extent cx="5753100" cy="1670685"/>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3100" cy="16706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46E8F">
        <w:rPr>
          <w:noProof/>
          <w:color w:val="4472C4" w:themeColor="accent1"/>
          <w:sz w:val="110"/>
          <w:szCs w:val="110"/>
        </w:rPr>
        <w:drawing>
          <wp:anchor distT="0" distB="0" distL="114300" distR="114300" simplePos="0" relativeHeight="251658240" behindDoc="1" locked="0" layoutInCell="1" allowOverlap="1" wp14:anchorId="1CE9D6E4" wp14:editId="3A4C2DD7">
            <wp:simplePos x="0" y="0"/>
            <wp:positionH relativeFrom="column">
              <wp:posOffset>139065</wp:posOffset>
            </wp:positionH>
            <wp:positionV relativeFrom="paragraph">
              <wp:posOffset>1687195</wp:posOffset>
            </wp:positionV>
            <wp:extent cx="5760720" cy="3840480"/>
            <wp:effectExtent l="0" t="0" r="0" b="7620"/>
            <wp:wrapNone/>
            <wp:docPr id="1" name="Grafik 1" descr="Ein Bild, das Fahrrad, Gebäude, Decke, off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Fahrrad, Gebäude, Decke, offen enthält.&#10;&#10;Automatisch generierte Beschreibu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3840480"/>
                    </a:xfrm>
                    <a:prstGeom prst="rect">
                      <a:avLst/>
                    </a:prstGeom>
                    <a:noFill/>
                    <a:ln>
                      <a:noFill/>
                    </a:ln>
                  </pic:spPr>
                </pic:pic>
              </a:graphicData>
            </a:graphic>
          </wp:anchor>
        </w:drawing>
      </w:r>
      <w:r w:rsidR="00134173" w:rsidRPr="00346E8F">
        <w:rPr>
          <w:color w:val="4472C4" w:themeColor="accent1"/>
          <w:sz w:val="110"/>
          <w:szCs w:val="110"/>
        </w:rPr>
        <w:t>Heil</w:t>
      </w:r>
      <w:r w:rsidR="00A7614A" w:rsidRPr="00346E8F">
        <w:rPr>
          <w:color w:val="4472C4" w:themeColor="accent1"/>
          <w:sz w:val="110"/>
          <w:szCs w:val="110"/>
        </w:rPr>
        <w:t>i</w:t>
      </w:r>
      <w:r w:rsidR="00134173" w:rsidRPr="00346E8F">
        <w:rPr>
          <w:color w:val="4472C4" w:themeColor="accent1"/>
          <w:sz w:val="110"/>
          <w:szCs w:val="110"/>
        </w:rPr>
        <w:t>ger Geist</w:t>
      </w:r>
      <w:r w:rsidR="00F54865" w:rsidRPr="00A66BC2">
        <w:br w:type="page"/>
      </w:r>
    </w:p>
    <w:p w14:paraId="240FAF61" w14:textId="25F5CB4F" w:rsidR="00AA5186" w:rsidRDefault="00AA5186" w:rsidP="00AA5186">
      <w:pPr>
        <w:pStyle w:val="berschrift1"/>
      </w:pPr>
      <w:bookmarkStart w:id="0" w:name="_Toc99961940"/>
      <w:r>
        <w:lastRenderedPageBreak/>
        <w:t>Inhaltsverzeichnis</w:t>
      </w:r>
      <w:bookmarkEnd w:id="0"/>
    </w:p>
    <w:sdt>
      <w:sdtPr>
        <w:rPr>
          <w:rFonts w:asciiTheme="minorHAnsi" w:eastAsiaTheme="minorHAnsi" w:hAnsiTheme="minorHAnsi" w:cstheme="minorBidi"/>
          <w:color w:val="auto"/>
          <w:sz w:val="22"/>
          <w:szCs w:val="22"/>
          <w:lang w:val="de-DE" w:eastAsia="en-US"/>
        </w:rPr>
        <w:id w:val="879372149"/>
        <w:docPartObj>
          <w:docPartGallery w:val="Table of Contents"/>
          <w:docPartUnique/>
        </w:docPartObj>
      </w:sdtPr>
      <w:sdtEndPr>
        <w:rPr>
          <w:b/>
          <w:bCs/>
        </w:rPr>
      </w:sdtEndPr>
      <w:sdtContent>
        <w:p w14:paraId="1A02305C" w14:textId="462BD274" w:rsidR="00AE05AB" w:rsidRDefault="00AE05AB">
          <w:pPr>
            <w:pStyle w:val="Inhaltsverzeichnisberschrift"/>
          </w:pPr>
          <w:r>
            <w:rPr>
              <w:lang w:val="de-DE"/>
            </w:rPr>
            <w:t>Inhalt</w:t>
          </w:r>
        </w:p>
        <w:p w14:paraId="2F61B768" w14:textId="30DF95EB" w:rsidR="00BF7687" w:rsidRDefault="00AE05AB">
          <w:pPr>
            <w:pStyle w:val="Verzeichnis1"/>
            <w:tabs>
              <w:tab w:val="right" w:leader="dot" w:pos="9062"/>
            </w:tabs>
            <w:rPr>
              <w:rFonts w:eastAsiaTheme="minorEastAsia"/>
              <w:noProof/>
              <w:lang w:eastAsia="de-CH"/>
            </w:rPr>
          </w:pPr>
          <w:r>
            <w:fldChar w:fldCharType="begin"/>
          </w:r>
          <w:r>
            <w:instrText xml:space="preserve"> TOC \o "1-3" \h \z \u </w:instrText>
          </w:r>
          <w:r>
            <w:fldChar w:fldCharType="separate"/>
          </w:r>
          <w:hyperlink w:anchor="_Toc99961940" w:history="1">
            <w:r w:rsidR="00BF7687" w:rsidRPr="00643DD8">
              <w:rPr>
                <w:rStyle w:val="Hyperlink"/>
                <w:noProof/>
              </w:rPr>
              <w:t>Inhaltsverzeichnis</w:t>
            </w:r>
            <w:r w:rsidR="00BF7687">
              <w:rPr>
                <w:noProof/>
                <w:webHidden/>
              </w:rPr>
              <w:tab/>
            </w:r>
            <w:r w:rsidR="00BF7687">
              <w:rPr>
                <w:noProof/>
                <w:webHidden/>
              </w:rPr>
              <w:fldChar w:fldCharType="begin"/>
            </w:r>
            <w:r w:rsidR="00BF7687">
              <w:rPr>
                <w:noProof/>
                <w:webHidden/>
              </w:rPr>
              <w:instrText xml:space="preserve"> PAGEREF _Toc99961940 \h </w:instrText>
            </w:r>
            <w:r w:rsidR="00BF7687">
              <w:rPr>
                <w:noProof/>
                <w:webHidden/>
              </w:rPr>
            </w:r>
            <w:r w:rsidR="00BF7687">
              <w:rPr>
                <w:noProof/>
                <w:webHidden/>
              </w:rPr>
              <w:fldChar w:fldCharType="separate"/>
            </w:r>
            <w:r w:rsidR="00601901">
              <w:rPr>
                <w:noProof/>
                <w:webHidden/>
              </w:rPr>
              <w:t>2</w:t>
            </w:r>
            <w:r w:rsidR="00BF7687">
              <w:rPr>
                <w:noProof/>
                <w:webHidden/>
              </w:rPr>
              <w:fldChar w:fldCharType="end"/>
            </w:r>
          </w:hyperlink>
        </w:p>
        <w:p w14:paraId="52C5D2A4" w14:textId="0AAD1CC8" w:rsidR="00BF7687" w:rsidRDefault="00601901">
          <w:pPr>
            <w:pStyle w:val="Verzeichnis1"/>
            <w:tabs>
              <w:tab w:val="right" w:leader="dot" w:pos="9062"/>
            </w:tabs>
            <w:rPr>
              <w:rFonts w:eastAsiaTheme="minorEastAsia"/>
              <w:noProof/>
              <w:lang w:eastAsia="de-CH"/>
            </w:rPr>
          </w:pPr>
          <w:hyperlink w:anchor="_Toc99961941" w:history="1">
            <w:r w:rsidR="00BF7687" w:rsidRPr="00643DD8">
              <w:rPr>
                <w:rStyle w:val="Hyperlink"/>
                <w:noProof/>
              </w:rPr>
              <w:t>Willkommen im OLA 2022</w:t>
            </w:r>
            <w:r w:rsidR="00BF7687">
              <w:rPr>
                <w:noProof/>
                <w:webHidden/>
              </w:rPr>
              <w:tab/>
            </w:r>
            <w:r w:rsidR="00BF7687">
              <w:rPr>
                <w:noProof/>
                <w:webHidden/>
              </w:rPr>
              <w:fldChar w:fldCharType="begin"/>
            </w:r>
            <w:r w:rsidR="00BF7687">
              <w:rPr>
                <w:noProof/>
                <w:webHidden/>
              </w:rPr>
              <w:instrText xml:space="preserve"> PAGEREF _Toc99961941 \h </w:instrText>
            </w:r>
            <w:r w:rsidR="00BF7687">
              <w:rPr>
                <w:noProof/>
                <w:webHidden/>
              </w:rPr>
            </w:r>
            <w:r w:rsidR="00BF7687">
              <w:rPr>
                <w:noProof/>
                <w:webHidden/>
              </w:rPr>
              <w:fldChar w:fldCharType="separate"/>
            </w:r>
            <w:r>
              <w:rPr>
                <w:noProof/>
                <w:webHidden/>
              </w:rPr>
              <w:t>3</w:t>
            </w:r>
            <w:r w:rsidR="00BF7687">
              <w:rPr>
                <w:noProof/>
                <w:webHidden/>
              </w:rPr>
              <w:fldChar w:fldCharType="end"/>
            </w:r>
          </w:hyperlink>
        </w:p>
        <w:p w14:paraId="0A2ED0D2" w14:textId="6360BA22" w:rsidR="00BF7687" w:rsidRDefault="00601901">
          <w:pPr>
            <w:pStyle w:val="Verzeichnis1"/>
            <w:tabs>
              <w:tab w:val="right" w:leader="dot" w:pos="9062"/>
            </w:tabs>
            <w:rPr>
              <w:rFonts w:eastAsiaTheme="minorEastAsia"/>
              <w:noProof/>
              <w:lang w:eastAsia="de-CH"/>
            </w:rPr>
          </w:pPr>
          <w:hyperlink w:anchor="_Toc99961942" w:history="1">
            <w:r w:rsidR="00BF7687" w:rsidRPr="00643DD8">
              <w:rPr>
                <w:rStyle w:val="Hyperlink"/>
                <w:noProof/>
              </w:rPr>
              <w:t>Einführung</w:t>
            </w:r>
            <w:r w:rsidR="00BF7687">
              <w:rPr>
                <w:noProof/>
                <w:webHidden/>
              </w:rPr>
              <w:tab/>
            </w:r>
            <w:r w:rsidR="00BF7687">
              <w:rPr>
                <w:noProof/>
                <w:webHidden/>
              </w:rPr>
              <w:fldChar w:fldCharType="begin"/>
            </w:r>
            <w:r w:rsidR="00BF7687">
              <w:rPr>
                <w:noProof/>
                <w:webHidden/>
              </w:rPr>
              <w:instrText xml:space="preserve"> PAGEREF _Toc99961942 \h </w:instrText>
            </w:r>
            <w:r w:rsidR="00BF7687">
              <w:rPr>
                <w:noProof/>
                <w:webHidden/>
              </w:rPr>
            </w:r>
            <w:r w:rsidR="00BF7687">
              <w:rPr>
                <w:noProof/>
                <w:webHidden/>
              </w:rPr>
              <w:fldChar w:fldCharType="separate"/>
            </w:r>
            <w:r>
              <w:rPr>
                <w:noProof/>
                <w:webHidden/>
              </w:rPr>
              <w:t>4</w:t>
            </w:r>
            <w:r w:rsidR="00BF7687">
              <w:rPr>
                <w:noProof/>
                <w:webHidden/>
              </w:rPr>
              <w:fldChar w:fldCharType="end"/>
            </w:r>
          </w:hyperlink>
        </w:p>
        <w:p w14:paraId="410DC9B4" w14:textId="534A20A2" w:rsidR="00BF7687" w:rsidRDefault="00601901">
          <w:pPr>
            <w:pStyle w:val="Verzeichnis1"/>
            <w:tabs>
              <w:tab w:val="right" w:leader="dot" w:pos="9062"/>
            </w:tabs>
            <w:rPr>
              <w:rFonts w:eastAsiaTheme="minorEastAsia"/>
              <w:noProof/>
              <w:lang w:eastAsia="de-CH"/>
            </w:rPr>
          </w:pPr>
          <w:hyperlink w:anchor="_Toc99961943" w:history="1">
            <w:r w:rsidR="00BF7687" w:rsidRPr="00643DD8">
              <w:rPr>
                <w:rStyle w:val="Hyperlink"/>
                <w:noProof/>
              </w:rPr>
              <w:t>Kleingruppe Tag 1: Wer ist der Heilige Geist</w:t>
            </w:r>
            <w:r w:rsidR="00BF7687">
              <w:rPr>
                <w:noProof/>
                <w:webHidden/>
              </w:rPr>
              <w:tab/>
            </w:r>
            <w:r w:rsidR="00BF7687">
              <w:rPr>
                <w:noProof/>
                <w:webHidden/>
              </w:rPr>
              <w:fldChar w:fldCharType="begin"/>
            </w:r>
            <w:r w:rsidR="00BF7687">
              <w:rPr>
                <w:noProof/>
                <w:webHidden/>
              </w:rPr>
              <w:instrText xml:space="preserve"> PAGEREF _Toc99961943 \h </w:instrText>
            </w:r>
            <w:r w:rsidR="00BF7687">
              <w:rPr>
                <w:noProof/>
                <w:webHidden/>
              </w:rPr>
            </w:r>
            <w:r w:rsidR="00BF7687">
              <w:rPr>
                <w:noProof/>
                <w:webHidden/>
              </w:rPr>
              <w:fldChar w:fldCharType="separate"/>
            </w:r>
            <w:r>
              <w:rPr>
                <w:noProof/>
                <w:webHidden/>
              </w:rPr>
              <w:t>4</w:t>
            </w:r>
            <w:r w:rsidR="00BF7687">
              <w:rPr>
                <w:noProof/>
                <w:webHidden/>
              </w:rPr>
              <w:fldChar w:fldCharType="end"/>
            </w:r>
          </w:hyperlink>
        </w:p>
        <w:p w14:paraId="48FFC7D2" w14:textId="7967F5C5" w:rsidR="00BF7687" w:rsidRDefault="00601901">
          <w:pPr>
            <w:pStyle w:val="Verzeichnis2"/>
            <w:tabs>
              <w:tab w:val="right" w:leader="dot" w:pos="9062"/>
            </w:tabs>
            <w:rPr>
              <w:rFonts w:eastAsiaTheme="minorEastAsia"/>
              <w:noProof/>
              <w:lang w:eastAsia="de-CH"/>
            </w:rPr>
          </w:pPr>
          <w:hyperlink w:anchor="_Toc99961944" w:history="1">
            <w:r w:rsidR="00BF7687" w:rsidRPr="00643DD8">
              <w:rPr>
                <w:rStyle w:val="Hyperlink"/>
                <w:noProof/>
              </w:rPr>
              <w:t>Austausch und Bibelstellen</w:t>
            </w:r>
            <w:r w:rsidR="00BF7687">
              <w:rPr>
                <w:noProof/>
                <w:webHidden/>
              </w:rPr>
              <w:tab/>
            </w:r>
            <w:r w:rsidR="00BF7687">
              <w:rPr>
                <w:noProof/>
                <w:webHidden/>
              </w:rPr>
              <w:fldChar w:fldCharType="begin"/>
            </w:r>
            <w:r w:rsidR="00BF7687">
              <w:rPr>
                <w:noProof/>
                <w:webHidden/>
              </w:rPr>
              <w:instrText xml:space="preserve"> PAGEREF _Toc99961944 \h </w:instrText>
            </w:r>
            <w:r w:rsidR="00BF7687">
              <w:rPr>
                <w:noProof/>
                <w:webHidden/>
              </w:rPr>
            </w:r>
            <w:r w:rsidR="00BF7687">
              <w:rPr>
                <w:noProof/>
                <w:webHidden/>
              </w:rPr>
              <w:fldChar w:fldCharType="separate"/>
            </w:r>
            <w:r>
              <w:rPr>
                <w:noProof/>
                <w:webHidden/>
              </w:rPr>
              <w:t>4</w:t>
            </w:r>
            <w:r w:rsidR="00BF7687">
              <w:rPr>
                <w:noProof/>
                <w:webHidden/>
              </w:rPr>
              <w:fldChar w:fldCharType="end"/>
            </w:r>
          </w:hyperlink>
        </w:p>
        <w:p w14:paraId="17A19D6E" w14:textId="27C99AA8" w:rsidR="00BF7687" w:rsidRDefault="00601901">
          <w:pPr>
            <w:pStyle w:val="Verzeichnis1"/>
            <w:tabs>
              <w:tab w:val="right" w:leader="dot" w:pos="9062"/>
            </w:tabs>
            <w:rPr>
              <w:rFonts w:eastAsiaTheme="minorEastAsia"/>
              <w:noProof/>
              <w:lang w:eastAsia="de-CH"/>
            </w:rPr>
          </w:pPr>
          <w:hyperlink w:anchor="_Toc99961945" w:history="1">
            <w:r w:rsidR="00BF7687" w:rsidRPr="00643DD8">
              <w:rPr>
                <w:rStyle w:val="Hyperlink"/>
                <w:noProof/>
              </w:rPr>
              <w:t>Input Tag 1: Der Heilige Geist und die Dreieinigkeit</w:t>
            </w:r>
            <w:r w:rsidR="00BF7687">
              <w:rPr>
                <w:noProof/>
                <w:webHidden/>
              </w:rPr>
              <w:tab/>
            </w:r>
            <w:r w:rsidR="00BF7687">
              <w:rPr>
                <w:noProof/>
                <w:webHidden/>
              </w:rPr>
              <w:fldChar w:fldCharType="begin"/>
            </w:r>
            <w:r w:rsidR="00BF7687">
              <w:rPr>
                <w:noProof/>
                <w:webHidden/>
              </w:rPr>
              <w:instrText xml:space="preserve"> PAGEREF _Toc99961945 \h </w:instrText>
            </w:r>
            <w:r w:rsidR="00BF7687">
              <w:rPr>
                <w:noProof/>
                <w:webHidden/>
              </w:rPr>
            </w:r>
            <w:r w:rsidR="00BF7687">
              <w:rPr>
                <w:noProof/>
                <w:webHidden/>
              </w:rPr>
              <w:fldChar w:fldCharType="separate"/>
            </w:r>
            <w:r>
              <w:rPr>
                <w:noProof/>
                <w:webHidden/>
              </w:rPr>
              <w:t>6</w:t>
            </w:r>
            <w:r w:rsidR="00BF7687">
              <w:rPr>
                <w:noProof/>
                <w:webHidden/>
              </w:rPr>
              <w:fldChar w:fldCharType="end"/>
            </w:r>
          </w:hyperlink>
        </w:p>
        <w:p w14:paraId="2E214C25" w14:textId="139F9A10" w:rsidR="00BF7687" w:rsidRDefault="00601901">
          <w:pPr>
            <w:pStyle w:val="Verzeichnis2"/>
            <w:tabs>
              <w:tab w:val="right" w:leader="dot" w:pos="9062"/>
            </w:tabs>
            <w:rPr>
              <w:rFonts w:eastAsiaTheme="minorEastAsia"/>
              <w:noProof/>
              <w:lang w:eastAsia="de-CH"/>
            </w:rPr>
          </w:pPr>
          <w:hyperlink w:anchor="_Toc99961946" w:history="1">
            <w:r w:rsidR="00BF7687" w:rsidRPr="00643DD8">
              <w:rPr>
                <w:rStyle w:val="Hyperlink"/>
                <w:noProof/>
              </w:rPr>
              <w:t>Notizen</w:t>
            </w:r>
            <w:r w:rsidR="00BF7687">
              <w:rPr>
                <w:noProof/>
                <w:webHidden/>
              </w:rPr>
              <w:tab/>
            </w:r>
            <w:r w:rsidR="00BF7687">
              <w:rPr>
                <w:noProof/>
                <w:webHidden/>
              </w:rPr>
              <w:fldChar w:fldCharType="begin"/>
            </w:r>
            <w:r w:rsidR="00BF7687">
              <w:rPr>
                <w:noProof/>
                <w:webHidden/>
              </w:rPr>
              <w:instrText xml:space="preserve"> PAGEREF _Toc99961946 \h </w:instrText>
            </w:r>
            <w:r w:rsidR="00BF7687">
              <w:rPr>
                <w:noProof/>
                <w:webHidden/>
              </w:rPr>
            </w:r>
            <w:r w:rsidR="00BF7687">
              <w:rPr>
                <w:noProof/>
                <w:webHidden/>
              </w:rPr>
              <w:fldChar w:fldCharType="separate"/>
            </w:r>
            <w:r>
              <w:rPr>
                <w:noProof/>
                <w:webHidden/>
              </w:rPr>
              <w:t>7</w:t>
            </w:r>
            <w:r w:rsidR="00BF7687">
              <w:rPr>
                <w:noProof/>
                <w:webHidden/>
              </w:rPr>
              <w:fldChar w:fldCharType="end"/>
            </w:r>
          </w:hyperlink>
        </w:p>
        <w:p w14:paraId="4E72F059" w14:textId="507FA53A" w:rsidR="00BF7687" w:rsidRDefault="00601901">
          <w:pPr>
            <w:pStyle w:val="Verzeichnis1"/>
            <w:tabs>
              <w:tab w:val="right" w:leader="dot" w:pos="9062"/>
            </w:tabs>
            <w:rPr>
              <w:rFonts w:eastAsiaTheme="minorEastAsia"/>
              <w:noProof/>
              <w:lang w:eastAsia="de-CH"/>
            </w:rPr>
          </w:pPr>
          <w:hyperlink w:anchor="_Toc99961947" w:history="1">
            <w:r w:rsidR="00BF7687" w:rsidRPr="00643DD8">
              <w:rPr>
                <w:rStyle w:val="Hyperlink"/>
                <w:noProof/>
              </w:rPr>
              <w:t>Kleingruppe Tag 2: Was sind die Aufgaben des Heiligen Geistes</w:t>
            </w:r>
            <w:r w:rsidR="00BF7687">
              <w:rPr>
                <w:noProof/>
                <w:webHidden/>
              </w:rPr>
              <w:tab/>
            </w:r>
            <w:r w:rsidR="00BF7687">
              <w:rPr>
                <w:noProof/>
                <w:webHidden/>
              </w:rPr>
              <w:fldChar w:fldCharType="begin"/>
            </w:r>
            <w:r w:rsidR="00BF7687">
              <w:rPr>
                <w:noProof/>
                <w:webHidden/>
              </w:rPr>
              <w:instrText xml:space="preserve"> PAGEREF _Toc99961947 \h </w:instrText>
            </w:r>
            <w:r w:rsidR="00BF7687">
              <w:rPr>
                <w:noProof/>
                <w:webHidden/>
              </w:rPr>
            </w:r>
            <w:r w:rsidR="00BF7687">
              <w:rPr>
                <w:noProof/>
                <w:webHidden/>
              </w:rPr>
              <w:fldChar w:fldCharType="separate"/>
            </w:r>
            <w:r>
              <w:rPr>
                <w:noProof/>
                <w:webHidden/>
              </w:rPr>
              <w:t>8</w:t>
            </w:r>
            <w:r w:rsidR="00BF7687">
              <w:rPr>
                <w:noProof/>
                <w:webHidden/>
              </w:rPr>
              <w:fldChar w:fldCharType="end"/>
            </w:r>
          </w:hyperlink>
        </w:p>
        <w:p w14:paraId="2A7B560F" w14:textId="30D8E7B2" w:rsidR="00BF7687" w:rsidRDefault="00601901">
          <w:pPr>
            <w:pStyle w:val="Verzeichnis2"/>
            <w:tabs>
              <w:tab w:val="right" w:leader="dot" w:pos="9062"/>
            </w:tabs>
            <w:rPr>
              <w:rFonts w:eastAsiaTheme="minorEastAsia"/>
              <w:noProof/>
              <w:lang w:eastAsia="de-CH"/>
            </w:rPr>
          </w:pPr>
          <w:hyperlink w:anchor="_Toc99961948" w:history="1">
            <w:r w:rsidR="00BF7687" w:rsidRPr="00643DD8">
              <w:rPr>
                <w:rStyle w:val="Hyperlink"/>
                <w:noProof/>
              </w:rPr>
              <w:t>Einführung</w:t>
            </w:r>
            <w:r w:rsidR="00BF7687">
              <w:rPr>
                <w:noProof/>
                <w:webHidden/>
              </w:rPr>
              <w:tab/>
            </w:r>
            <w:r w:rsidR="00BF7687">
              <w:rPr>
                <w:noProof/>
                <w:webHidden/>
              </w:rPr>
              <w:fldChar w:fldCharType="begin"/>
            </w:r>
            <w:r w:rsidR="00BF7687">
              <w:rPr>
                <w:noProof/>
                <w:webHidden/>
              </w:rPr>
              <w:instrText xml:space="preserve"> PAGEREF _Toc99961948 \h </w:instrText>
            </w:r>
            <w:r w:rsidR="00BF7687">
              <w:rPr>
                <w:noProof/>
                <w:webHidden/>
              </w:rPr>
            </w:r>
            <w:r w:rsidR="00BF7687">
              <w:rPr>
                <w:noProof/>
                <w:webHidden/>
              </w:rPr>
              <w:fldChar w:fldCharType="separate"/>
            </w:r>
            <w:r>
              <w:rPr>
                <w:noProof/>
                <w:webHidden/>
              </w:rPr>
              <w:t>8</w:t>
            </w:r>
            <w:r w:rsidR="00BF7687">
              <w:rPr>
                <w:noProof/>
                <w:webHidden/>
              </w:rPr>
              <w:fldChar w:fldCharType="end"/>
            </w:r>
          </w:hyperlink>
        </w:p>
        <w:p w14:paraId="58A13B1D" w14:textId="2C1B74D4" w:rsidR="00BF7687" w:rsidRDefault="00601901">
          <w:pPr>
            <w:pStyle w:val="Verzeichnis2"/>
            <w:tabs>
              <w:tab w:val="right" w:leader="dot" w:pos="9062"/>
            </w:tabs>
            <w:rPr>
              <w:rFonts w:eastAsiaTheme="minorEastAsia"/>
              <w:noProof/>
              <w:lang w:eastAsia="de-CH"/>
            </w:rPr>
          </w:pPr>
          <w:hyperlink w:anchor="_Toc99961949" w:history="1">
            <w:r w:rsidR="00BF7687" w:rsidRPr="00643DD8">
              <w:rPr>
                <w:rStyle w:val="Hyperlink"/>
                <w:noProof/>
              </w:rPr>
              <w:t>Austausch und Bibelstellen</w:t>
            </w:r>
            <w:r w:rsidR="00BF7687">
              <w:rPr>
                <w:noProof/>
                <w:webHidden/>
              </w:rPr>
              <w:tab/>
            </w:r>
            <w:r w:rsidR="00BF7687">
              <w:rPr>
                <w:noProof/>
                <w:webHidden/>
              </w:rPr>
              <w:fldChar w:fldCharType="begin"/>
            </w:r>
            <w:r w:rsidR="00BF7687">
              <w:rPr>
                <w:noProof/>
                <w:webHidden/>
              </w:rPr>
              <w:instrText xml:space="preserve"> PAGEREF _Toc99961949 \h </w:instrText>
            </w:r>
            <w:r w:rsidR="00BF7687">
              <w:rPr>
                <w:noProof/>
                <w:webHidden/>
              </w:rPr>
            </w:r>
            <w:r w:rsidR="00BF7687">
              <w:rPr>
                <w:noProof/>
                <w:webHidden/>
              </w:rPr>
              <w:fldChar w:fldCharType="separate"/>
            </w:r>
            <w:r>
              <w:rPr>
                <w:noProof/>
                <w:webHidden/>
              </w:rPr>
              <w:t>8</w:t>
            </w:r>
            <w:r w:rsidR="00BF7687">
              <w:rPr>
                <w:noProof/>
                <w:webHidden/>
              </w:rPr>
              <w:fldChar w:fldCharType="end"/>
            </w:r>
          </w:hyperlink>
        </w:p>
        <w:p w14:paraId="3C65B42F" w14:textId="0C651918" w:rsidR="00BF7687" w:rsidRDefault="00601901">
          <w:pPr>
            <w:pStyle w:val="Verzeichnis1"/>
            <w:tabs>
              <w:tab w:val="right" w:leader="dot" w:pos="9062"/>
            </w:tabs>
            <w:rPr>
              <w:rFonts w:eastAsiaTheme="minorEastAsia"/>
              <w:noProof/>
              <w:lang w:eastAsia="de-CH"/>
            </w:rPr>
          </w:pPr>
          <w:hyperlink w:anchor="_Toc99961950" w:history="1">
            <w:r w:rsidR="00BF7687" w:rsidRPr="00643DD8">
              <w:rPr>
                <w:rStyle w:val="Hyperlink"/>
                <w:noProof/>
              </w:rPr>
              <w:t>Input Tag 2</w:t>
            </w:r>
            <w:r w:rsidR="00BF7687">
              <w:rPr>
                <w:noProof/>
                <w:webHidden/>
              </w:rPr>
              <w:tab/>
            </w:r>
            <w:r w:rsidR="00BF7687">
              <w:rPr>
                <w:noProof/>
                <w:webHidden/>
              </w:rPr>
              <w:fldChar w:fldCharType="begin"/>
            </w:r>
            <w:r w:rsidR="00BF7687">
              <w:rPr>
                <w:noProof/>
                <w:webHidden/>
              </w:rPr>
              <w:instrText xml:space="preserve"> PAGEREF _Toc99961950 \h </w:instrText>
            </w:r>
            <w:r w:rsidR="00BF7687">
              <w:rPr>
                <w:noProof/>
                <w:webHidden/>
              </w:rPr>
            </w:r>
            <w:r w:rsidR="00BF7687">
              <w:rPr>
                <w:noProof/>
                <w:webHidden/>
              </w:rPr>
              <w:fldChar w:fldCharType="separate"/>
            </w:r>
            <w:r>
              <w:rPr>
                <w:noProof/>
                <w:webHidden/>
              </w:rPr>
              <w:t>10</w:t>
            </w:r>
            <w:r w:rsidR="00BF7687">
              <w:rPr>
                <w:noProof/>
                <w:webHidden/>
              </w:rPr>
              <w:fldChar w:fldCharType="end"/>
            </w:r>
          </w:hyperlink>
        </w:p>
        <w:p w14:paraId="24BE3117" w14:textId="6448285D" w:rsidR="00BF7687" w:rsidRDefault="00601901">
          <w:pPr>
            <w:pStyle w:val="Verzeichnis2"/>
            <w:tabs>
              <w:tab w:val="right" w:leader="dot" w:pos="9062"/>
            </w:tabs>
            <w:rPr>
              <w:rFonts w:eastAsiaTheme="minorEastAsia"/>
              <w:noProof/>
              <w:lang w:eastAsia="de-CH"/>
            </w:rPr>
          </w:pPr>
          <w:hyperlink w:anchor="_Toc99961951" w:history="1">
            <w:r w:rsidR="00BF7687" w:rsidRPr="00643DD8">
              <w:rPr>
                <w:rStyle w:val="Hyperlink"/>
                <w:noProof/>
              </w:rPr>
              <w:t>Notizen</w:t>
            </w:r>
            <w:r w:rsidR="00BF7687">
              <w:rPr>
                <w:noProof/>
                <w:webHidden/>
              </w:rPr>
              <w:tab/>
            </w:r>
            <w:r w:rsidR="00BF7687">
              <w:rPr>
                <w:noProof/>
                <w:webHidden/>
              </w:rPr>
              <w:fldChar w:fldCharType="begin"/>
            </w:r>
            <w:r w:rsidR="00BF7687">
              <w:rPr>
                <w:noProof/>
                <w:webHidden/>
              </w:rPr>
              <w:instrText xml:space="preserve"> PAGEREF _Toc99961951 \h </w:instrText>
            </w:r>
            <w:r w:rsidR="00BF7687">
              <w:rPr>
                <w:noProof/>
                <w:webHidden/>
              </w:rPr>
            </w:r>
            <w:r w:rsidR="00BF7687">
              <w:rPr>
                <w:noProof/>
                <w:webHidden/>
              </w:rPr>
              <w:fldChar w:fldCharType="separate"/>
            </w:r>
            <w:r>
              <w:rPr>
                <w:noProof/>
                <w:webHidden/>
              </w:rPr>
              <w:t>11</w:t>
            </w:r>
            <w:r w:rsidR="00BF7687">
              <w:rPr>
                <w:noProof/>
                <w:webHidden/>
              </w:rPr>
              <w:fldChar w:fldCharType="end"/>
            </w:r>
          </w:hyperlink>
        </w:p>
        <w:p w14:paraId="2F6DF3CE" w14:textId="4BE48AC2" w:rsidR="00BF7687" w:rsidRDefault="00601901">
          <w:pPr>
            <w:pStyle w:val="Verzeichnis1"/>
            <w:tabs>
              <w:tab w:val="right" w:leader="dot" w:pos="9062"/>
            </w:tabs>
            <w:rPr>
              <w:rFonts w:eastAsiaTheme="minorEastAsia"/>
              <w:noProof/>
              <w:lang w:eastAsia="de-CH"/>
            </w:rPr>
          </w:pPr>
          <w:hyperlink w:anchor="_Toc99961952" w:history="1">
            <w:r w:rsidR="00BF7687" w:rsidRPr="00643DD8">
              <w:rPr>
                <w:rStyle w:val="Hyperlink"/>
                <w:noProof/>
              </w:rPr>
              <w:t>Kleingruppe Tag 3: Der Heilige Geist und Ich</w:t>
            </w:r>
            <w:r w:rsidR="00BF7687">
              <w:rPr>
                <w:noProof/>
                <w:webHidden/>
              </w:rPr>
              <w:tab/>
            </w:r>
            <w:r w:rsidR="00BF7687">
              <w:rPr>
                <w:noProof/>
                <w:webHidden/>
              </w:rPr>
              <w:fldChar w:fldCharType="begin"/>
            </w:r>
            <w:r w:rsidR="00BF7687">
              <w:rPr>
                <w:noProof/>
                <w:webHidden/>
              </w:rPr>
              <w:instrText xml:space="preserve"> PAGEREF _Toc99961952 \h </w:instrText>
            </w:r>
            <w:r w:rsidR="00BF7687">
              <w:rPr>
                <w:noProof/>
                <w:webHidden/>
              </w:rPr>
            </w:r>
            <w:r w:rsidR="00BF7687">
              <w:rPr>
                <w:noProof/>
                <w:webHidden/>
              </w:rPr>
              <w:fldChar w:fldCharType="separate"/>
            </w:r>
            <w:r>
              <w:rPr>
                <w:noProof/>
                <w:webHidden/>
              </w:rPr>
              <w:t>12</w:t>
            </w:r>
            <w:r w:rsidR="00BF7687">
              <w:rPr>
                <w:noProof/>
                <w:webHidden/>
              </w:rPr>
              <w:fldChar w:fldCharType="end"/>
            </w:r>
          </w:hyperlink>
        </w:p>
        <w:p w14:paraId="282F055F" w14:textId="77385BE8" w:rsidR="00BF7687" w:rsidRDefault="00601901">
          <w:pPr>
            <w:pStyle w:val="Verzeichnis2"/>
            <w:tabs>
              <w:tab w:val="right" w:leader="dot" w:pos="9062"/>
            </w:tabs>
            <w:rPr>
              <w:rFonts w:eastAsiaTheme="minorEastAsia"/>
              <w:noProof/>
              <w:lang w:eastAsia="de-CH"/>
            </w:rPr>
          </w:pPr>
          <w:hyperlink w:anchor="_Toc99961953" w:history="1">
            <w:r w:rsidR="00BF7687" w:rsidRPr="00643DD8">
              <w:rPr>
                <w:rStyle w:val="Hyperlink"/>
                <w:noProof/>
              </w:rPr>
              <w:t>Einführung</w:t>
            </w:r>
            <w:r w:rsidR="00BF7687">
              <w:rPr>
                <w:noProof/>
                <w:webHidden/>
              </w:rPr>
              <w:tab/>
            </w:r>
            <w:r w:rsidR="00BF7687">
              <w:rPr>
                <w:noProof/>
                <w:webHidden/>
              </w:rPr>
              <w:fldChar w:fldCharType="begin"/>
            </w:r>
            <w:r w:rsidR="00BF7687">
              <w:rPr>
                <w:noProof/>
                <w:webHidden/>
              </w:rPr>
              <w:instrText xml:space="preserve"> PAGEREF _Toc99961953 \h </w:instrText>
            </w:r>
            <w:r w:rsidR="00BF7687">
              <w:rPr>
                <w:noProof/>
                <w:webHidden/>
              </w:rPr>
            </w:r>
            <w:r w:rsidR="00BF7687">
              <w:rPr>
                <w:noProof/>
                <w:webHidden/>
              </w:rPr>
              <w:fldChar w:fldCharType="separate"/>
            </w:r>
            <w:r>
              <w:rPr>
                <w:noProof/>
                <w:webHidden/>
              </w:rPr>
              <w:t>12</w:t>
            </w:r>
            <w:r w:rsidR="00BF7687">
              <w:rPr>
                <w:noProof/>
                <w:webHidden/>
              </w:rPr>
              <w:fldChar w:fldCharType="end"/>
            </w:r>
          </w:hyperlink>
        </w:p>
        <w:p w14:paraId="2EEDD7B1" w14:textId="2DBB10E6" w:rsidR="00BF7687" w:rsidRDefault="00601901">
          <w:pPr>
            <w:pStyle w:val="Verzeichnis2"/>
            <w:tabs>
              <w:tab w:val="right" w:leader="dot" w:pos="9062"/>
            </w:tabs>
            <w:rPr>
              <w:rFonts w:eastAsiaTheme="minorEastAsia"/>
              <w:noProof/>
              <w:lang w:eastAsia="de-CH"/>
            </w:rPr>
          </w:pPr>
          <w:hyperlink w:anchor="_Toc99961954" w:history="1">
            <w:r w:rsidR="00BF7687" w:rsidRPr="00643DD8">
              <w:rPr>
                <w:rStyle w:val="Hyperlink"/>
                <w:noProof/>
              </w:rPr>
              <w:t>Austausch und Bibelstellen</w:t>
            </w:r>
            <w:r w:rsidR="00BF7687">
              <w:rPr>
                <w:noProof/>
                <w:webHidden/>
              </w:rPr>
              <w:tab/>
            </w:r>
            <w:r w:rsidR="00BF7687">
              <w:rPr>
                <w:noProof/>
                <w:webHidden/>
              </w:rPr>
              <w:fldChar w:fldCharType="begin"/>
            </w:r>
            <w:r w:rsidR="00BF7687">
              <w:rPr>
                <w:noProof/>
                <w:webHidden/>
              </w:rPr>
              <w:instrText xml:space="preserve"> PAGEREF _Toc99961954 \h </w:instrText>
            </w:r>
            <w:r w:rsidR="00BF7687">
              <w:rPr>
                <w:noProof/>
                <w:webHidden/>
              </w:rPr>
            </w:r>
            <w:r w:rsidR="00BF7687">
              <w:rPr>
                <w:noProof/>
                <w:webHidden/>
              </w:rPr>
              <w:fldChar w:fldCharType="separate"/>
            </w:r>
            <w:r>
              <w:rPr>
                <w:noProof/>
                <w:webHidden/>
              </w:rPr>
              <w:t>12</w:t>
            </w:r>
            <w:r w:rsidR="00BF7687">
              <w:rPr>
                <w:noProof/>
                <w:webHidden/>
              </w:rPr>
              <w:fldChar w:fldCharType="end"/>
            </w:r>
          </w:hyperlink>
        </w:p>
        <w:p w14:paraId="75787465" w14:textId="728F220B" w:rsidR="00BF7687" w:rsidRDefault="00601901">
          <w:pPr>
            <w:pStyle w:val="Verzeichnis1"/>
            <w:tabs>
              <w:tab w:val="right" w:leader="dot" w:pos="9062"/>
            </w:tabs>
            <w:rPr>
              <w:rFonts w:eastAsiaTheme="minorEastAsia"/>
              <w:noProof/>
              <w:lang w:eastAsia="de-CH"/>
            </w:rPr>
          </w:pPr>
          <w:hyperlink w:anchor="_Toc99961955" w:history="1">
            <w:r w:rsidR="00BF7687" w:rsidRPr="00643DD8">
              <w:rPr>
                <w:rStyle w:val="Hyperlink"/>
                <w:noProof/>
              </w:rPr>
              <w:t>Input Tag 3</w:t>
            </w:r>
            <w:r w:rsidR="00BF7687">
              <w:rPr>
                <w:noProof/>
                <w:webHidden/>
              </w:rPr>
              <w:tab/>
            </w:r>
            <w:r w:rsidR="00BF7687">
              <w:rPr>
                <w:noProof/>
                <w:webHidden/>
              </w:rPr>
              <w:fldChar w:fldCharType="begin"/>
            </w:r>
            <w:r w:rsidR="00BF7687">
              <w:rPr>
                <w:noProof/>
                <w:webHidden/>
              </w:rPr>
              <w:instrText xml:space="preserve"> PAGEREF _Toc99961955 \h </w:instrText>
            </w:r>
            <w:r w:rsidR="00BF7687">
              <w:rPr>
                <w:noProof/>
                <w:webHidden/>
              </w:rPr>
            </w:r>
            <w:r w:rsidR="00BF7687">
              <w:rPr>
                <w:noProof/>
                <w:webHidden/>
              </w:rPr>
              <w:fldChar w:fldCharType="separate"/>
            </w:r>
            <w:r>
              <w:rPr>
                <w:noProof/>
                <w:webHidden/>
              </w:rPr>
              <w:t>14</w:t>
            </w:r>
            <w:r w:rsidR="00BF7687">
              <w:rPr>
                <w:noProof/>
                <w:webHidden/>
              </w:rPr>
              <w:fldChar w:fldCharType="end"/>
            </w:r>
          </w:hyperlink>
        </w:p>
        <w:p w14:paraId="29163164" w14:textId="17A6405D" w:rsidR="00BF7687" w:rsidRDefault="00601901">
          <w:pPr>
            <w:pStyle w:val="Verzeichnis2"/>
            <w:tabs>
              <w:tab w:val="right" w:leader="dot" w:pos="9062"/>
            </w:tabs>
            <w:rPr>
              <w:rFonts w:eastAsiaTheme="minorEastAsia"/>
              <w:noProof/>
              <w:lang w:eastAsia="de-CH"/>
            </w:rPr>
          </w:pPr>
          <w:hyperlink w:anchor="_Toc99961956" w:history="1">
            <w:r w:rsidR="00BF7687" w:rsidRPr="00643DD8">
              <w:rPr>
                <w:rStyle w:val="Hyperlink"/>
                <w:noProof/>
              </w:rPr>
              <w:t>Notizen</w:t>
            </w:r>
            <w:r w:rsidR="00BF7687">
              <w:rPr>
                <w:noProof/>
                <w:webHidden/>
              </w:rPr>
              <w:tab/>
            </w:r>
            <w:r w:rsidR="00BF7687">
              <w:rPr>
                <w:noProof/>
                <w:webHidden/>
              </w:rPr>
              <w:fldChar w:fldCharType="begin"/>
            </w:r>
            <w:r w:rsidR="00BF7687">
              <w:rPr>
                <w:noProof/>
                <w:webHidden/>
              </w:rPr>
              <w:instrText xml:space="preserve"> PAGEREF _Toc99961956 \h </w:instrText>
            </w:r>
            <w:r w:rsidR="00BF7687">
              <w:rPr>
                <w:noProof/>
                <w:webHidden/>
              </w:rPr>
            </w:r>
            <w:r w:rsidR="00BF7687">
              <w:rPr>
                <w:noProof/>
                <w:webHidden/>
              </w:rPr>
              <w:fldChar w:fldCharType="separate"/>
            </w:r>
            <w:r>
              <w:rPr>
                <w:noProof/>
                <w:webHidden/>
              </w:rPr>
              <w:t>15</w:t>
            </w:r>
            <w:r w:rsidR="00BF7687">
              <w:rPr>
                <w:noProof/>
                <w:webHidden/>
              </w:rPr>
              <w:fldChar w:fldCharType="end"/>
            </w:r>
          </w:hyperlink>
        </w:p>
        <w:p w14:paraId="537195FB" w14:textId="79E8EE8A" w:rsidR="00BF7687" w:rsidRDefault="00601901">
          <w:pPr>
            <w:pStyle w:val="Verzeichnis1"/>
            <w:tabs>
              <w:tab w:val="right" w:leader="dot" w:pos="9062"/>
            </w:tabs>
            <w:rPr>
              <w:rFonts w:eastAsiaTheme="minorEastAsia"/>
              <w:noProof/>
              <w:lang w:eastAsia="de-CH"/>
            </w:rPr>
          </w:pPr>
          <w:hyperlink w:anchor="_Toc99961957" w:history="1">
            <w:r w:rsidR="00BF7687" w:rsidRPr="00643DD8">
              <w:rPr>
                <w:rStyle w:val="Hyperlink"/>
                <w:noProof/>
              </w:rPr>
              <w:t>Tagesplan</w:t>
            </w:r>
            <w:r w:rsidR="00BF7687">
              <w:rPr>
                <w:noProof/>
                <w:webHidden/>
              </w:rPr>
              <w:tab/>
            </w:r>
            <w:r w:rsidR="00BF7687">
              <w:rPr>
                <w:noProof/>
                <w:webHidden/>
              </w:rPr>
              <w:fldChar w:fldCharType="begin"/>
            </w:r>
            <w:r w:rsidR="00BF7687">
              <w:rPr>
                <w:noProof/>
                <w:webHidden/>
              </w:rPr>
              <w:instrText xml:space="preserve"> PAGEREF _Toc99961957 \h </w:instrText>
            </w:r>
            <w:r w:rsidR="00BF7687">
              <w:rPr>
                <w:noProof/>
                <w:webHidden/>
              </w:rPr>
            </w:r>
            <w:r w:rsidR="00BF7687">
              <w:rPr>
                <w:noProof/>
                <w:webHidden/>
              </w:rPr>
              <w:fldChar w:fldCharType="separate"/>
            </w:r>
            <w:r>
              <w:rPr>
                <w:noProof/>
                <w:webHidden/>
              </w:rPr>
              <w:t>16</w:t>
            </w:r>
            <w:r w:rsidR="00BF7687">
              <w:rPr>
                <w:noProof/>
                <w:webHidden/>
              </w:rPr>
              <w:fldChar w:fldCharType="end"/>
            </w:r>
          </w:hyperlink>
        </w:p>
        <w:p w14:paraId="4793910E" w14:textId="36025D2A" w:rsidR="00BF7687" w:rsidRDefault="00601901">
          <w:pPr>
            <w:pStyle w:val="Verzeichnis1"/>
            <w:tabs>
              <w:tab w:val="right" w:leader="dot" w:pos="9062"/>
            </w:tabs>
            <w:rPr>
              <w:rFonts w:eastAsiaTheme="minorEastAsia"/>
              <w:noProof/>
              <w:lang w:eastAsia="de-CH"/>
            </w:rPr>
          </w:pPr>
          <w:hyperlink w:anchor="_Toc99961958" w:history="1">
            <w:r w:rsidR="00BF7687" w:rsidRPr="00643DD8">
              <w:rPr>
                <w:rStyle w:val="Hyperlink"/>
                <w:noProof/>
              </w:rPr>
              <w:t>Wichtige Telefonnummern</w:t>
            </w:r>
            <w:r w:rsidR="00BF7687">
              <w:rPr>
                <w:noProof/>
                <w:webHidden/>
              </w:rPr>
              <w:tab/>
            </w:r>
            <w:r w:rsidR="00BF7687">
              <w:rPr>
                <w:noProof/>
                <w:webHidden/>
              </w:rPr>
              <w:fldChar w:fldCharType="begin"/>
            </w:r>
            <w:r w:rsidR="00BF7687">
              <w:rPr>
                <w:noProof/>
                <w:webHidden/>
              </w:rPr>
              <w:instrText xml:space="preserve"> PAGEREF _Toc99961958 \h </w:instrText>
            </w:r>
            <w:r w:rsidR="00BF7687">
              <w:rPr>
                <w:noProof/>
                <w:webHidden/>
              </w:rPr>
            </w:r>
            <w:r w:rsidR="00BF7687">
              <w:rPr>
                <w:noProof/>
                <w:webHidden/>
              </w:rPr>
              <w:fldChar w:fldCharType="separate"/>
            </w:r>
            <w:r>
              <w:rPr>
                <w:noProof/>
                <w:webHidden/>
              </w:rPr>
              <w:t>17</w:t>
            </w:r>
            <w:r w:rsidR="00BF7687">
              <w:rPr>
                <w:noProof/>
                <w:webHidden/>
              </w:rPr>
              <w:fldChar w:fldCharType="end"/>
            </w:r>
          </w:hyperlink>
        </w:p>
        <w:p w14:paraId="6106015A" w14:textId="03309BE2" w:rsidR="00AE05AB" w:rsidRDefault="00AE05AB">
          <w:r>
            <w:rPr>
              <w:b/>
              <w:bCs/>
              <w:lang w:val="de-DE"/>
            </w:rPr>
            <w:fldChar w:fldCharType="end"/>
          </w:r>
        </w:p>
      </w:sdtContent>
    </w:sdt>
    <w:p w14:paraId="2F7A6AF5" w14:textId="77777777" w:rsidR="00AA5186" w:rsidRDefault="00AA5186">
      <w:pPr>
        <w:rPr>
          <w:rFonts w:asciiTheme="majorHAnsi" w:eastAsiaTheme="majorEastAsia" w:hAnsiTheme="majorHAnsi" w:cstheme="majorBidi"/>
          <w:color w:val="2F5496" w:themeColor="accent1" w:themeShade="BF"/>
          <w:sz w:val="32"/>
          <w:szCs w:val="32"/>
        </w:rPr>
      </w:pPr>
      <w:r>
        <w:br w:type="page"/>
      </w:r>
    </w:p>
    <w:p w14:paraId="7FCA5560" w14:textId="44FD8369" w:rsidR="004327C9" w:rsidRDefault="004327C9" w:rsidP="004327C9">
      <w:pPr>
        <w:pStyle w:val="berschrift1"/>
      </w:pPr>
      <w:bookmarkStart w:id="1" w:name="_Toc99961941"/>
      <w:r>
        <w:lastRenderedPageBreak/>
        <w:t xml:space="preserve">Willkommen </w:t>
      </w:r>
      <w:r w:rsidR="00995270">
        <w:t xml:space="preserve">im </w:t>
      </w:r>
      <w:r>
        <w:t>OLA 2022</w:t>
      </w:r>
      <w:bookmarkEnd w:id="1"/>
    </w:p>
    <w:p w14:paraId="054376C9" w14:textId="77777777" w:rsidR="003D6563" w:rsidRPr="003D6563" w:rsidRDefault="003D6563" w:rsidP="003D6563"/>
    <w:p w14:paraId="4C927B5F" w14:textId="6900BF85" w:rsidR="00BD252F" w:rsidRDefault="004327C9" w:rsidP="006E4BA2">
      <w:pPr>
        <w:spacing w:after="0"/>
        <w:rPr>
          <w:sz w:val="28"/>
          <w:szCs w:val="28"/>
        </w:rPr>
      </w:pPr>
      <w:r w:rsidRPr="00DF65CA">
        <w:rPr>
          <w:sz w:val="28"/>
          <w:szCs w:val="28"/>
        </w:rPr>
        <w:t xml:space="preserve">Liebe </w:t>
      </w:r>
      <w:r w:rsidR="007D2D2E">
        <w:rPr>
          <w:sz w:val="28"/>
          <w:szCs w:val="28"/>
        </w:rPr>
        <w:t>Teilnehmer</w:t>
      </w:r>
    </w:p>
    <w:p w14:paraId="007FF0F6" w14:textId="77777777" w:rsidR="00BD252F" w:rsidRDefault="00BD252F" w:rsidP="006E4BA2">
      <w:pPr>
        <w:spacing w:after="0"/>
        <w:rPr>
          <w:sz w:val="28"/>
          <w:szCs w:val="28"/>
        </w:rPr>
      </w:pPr>
    </w:p>
    <w:p w14:paraId="50331AD2" w14:textId="2A93BB2A" w:rsidR="004327C9" w:rsidRPr="00DF65CA" w:rsidRDefault="006E4BA2" w:rsidP="006E4BA2">
      <w:pPr>
        <w:spacing w:after="0"/>
        <w:rPr>
          <w:sz w:val="28"/>
          <w:szCs w:val="28"/>
        </w:rPr>
      </w:pPr>
      <w:r>
        <w:rPr>
          <w:sz w:val="28"/>
          <w:szCs w:val="28"/>
        </w:rPr>
        <w:t>W</w:t>
      </w:r>
      <w:r w:rsidR="004327C9" w:rsidRPr="00DF65CA">
        <w:rPr>
          <w:sz w:val="28"/>
          <w:szCs w:val="28"/>
        </w:rPr>
        <w:t xml:space="preserve">ir freuen uns sehr, dass du </w:t>
      </w:r>
      <w:r w:rsidR="003D6563">
        <w:rPr>
          <w:sz w:val="28"/>
          <w:szCs w:val="28"/>
        </w:rPr>
        <w:t>in diesem OLA dabei bist!</w:t>
      </w:r>
    </w:p>
    <w:p w14:paraId="491D4333" w14:textId="34AEADDC" w:rsidR="00D302C2" w:rsidRPr="00DF65CA" w:rsidRDefault="00250C06" w:rsidP="004327C9">
      <w:pPr>
        <w:rPr>
          <w:sz w:val="28"/>
          <w:szCs w:val="28"/>
        </w:rPr>
      </w:pPr>
      <w:r w:rsidRPr="00DF65CA">
        <w:rPr>
          <w:sz w:val="28"/>
          <w:szCs w:val="28"/>
        </w:rPr>
        <w:t xml:space="preserve">Wir werden in den nächsten Tagen </w:t>
      </w:r>
      <w:r w:rsidR="002F7031">
        <w:rPr>
          <w:sz w:val="28"/>
          <w:szCs w:val="28"/>
        </w:rPr>
        <w:t>wertvolle</w:t>
      </w:r>
      <w:r w:rsidR="002F7031" w:rsidRPr="00DF65CA">
        <w:rPr>
          <w:sz w:val="28"/>
          <w:szCs w:val="28"/>
        </w:rPr>
        <w:t xml:space="preserve"> </w:t>
      </w:r>
      <w:r w:rsidRPr="00DF65CA">
        <w:rPr>
          <w:sz w:val="28"/>
          <w:szCs w:val="28"/>
        </w:rPr>
        <w:t>Gemeinschaft,</w:t>
      </w:r>
      <w:r w:rsidR="00341798">
        <w:rPr>
          <w:sz w:val="28"/>
          <w:szCs w:val="28"/>
        </w:rPr>
        <w:t xml:space="preserve"> </w:t>
      </w:r>
      <w:r w:rsidR="001752CF">
        <w:rPr>
          <w:sz w:val="28"/>
          <w:szCs w:val="28"/>
        </w:rPr>
        <w:t>tolle Gespräche und hoffentlich viel</w:t>
      </w:r>
      <w:r w:rsidRPr="00DF65CA">
        <w:rPr>
          <w:sz w:val="28"/>
          <w:szCs w:val="28"/>
        </w:rPr>
        <w:t xml:space="preserve"> Spass </w:t>
      </w:r>
      <w:r w:rsidR="002F7031">
        <w:rPr>
          <w:sz w:val="28"/>
          <w:szCs w:val="28"/>
        </w:rPr>
        <w:t xml:space="preserve">zusammen </w:t>
      </w:r>
      <w:r w:rsidRPr="00DF65CA">
        <w:rPr>
          <w:sz w:val="28"/>
          <w:szCs w:val="28"/>
        </w:rPr>
        <w:t xml:space="preserve">haben. Dabei </w:t>
      </w:r>
      <w:r w:rsidR="00037F83">
        <w:rPr>
          <w:sz w:val="28"/>
          <w:szCs w:val="28"/>
        </w:rPr>
        <w:t>wird</w:t>
      </w:r>
      <w:r w:rsidR="006E4BA2">
        <w:rPr>
          <w:sz w:val="28"/>
          <w:szCs w:val="28"/>
        </w:rPr>
        <w:t xml:space="preserve"> </w:t>
      </w:r>
      <w:r w:rsidR="00037F83">
        <w:rPr>
          <w:sz w:val="28"/>
          <w:szCs w:val="28"/>
        </w:rPr>
        <w:t xml:space="preserve">uns </w:t>
      </w:r>
      <w:r w:rsidRPr="00DF65CA">
        <w:rPr>
          <w:sz w:val="28"/>
          <w:szCs w:val="28"/>
        </w:rPr>
        <w:t xml:space="preserve">ein wichtiges Thema </w:t>
      </w:r>
      <w:r w:rsidR="00037F83">
        <w:rPr>
          <w:sz w:val="28"/>
          <w:szCs w:val="28"/>
        </w:rPr>
        <w:t xml:space="preserve"> beschäftigen </w:t>
      </w:r>
      <w:r w:rsidR="008D1DCE">
        <w:rPr>
          <w:sz w:val="28"/>
          <w:szCs w:val="28"/>
        </w:rPr>
        <w:t xml:space="preserve">- </w:t>
      </w:r>
      <w:r w:rsidR="00037F83">
        <w:rPr>
          <w:sz w:val="28"/>
          <w:szCs w:val="28"/>
        </w:rPr>
        <w:t>der</w:t>
      </w:r>
      <w:r w:rsidRPr="00DF65CA">
        <w:rPr>
          <w:sz w:val="28"/>
          <w:szCs w:val="28"/>
        </w:rPr>
        <w:t xml:space="preserve"> Heilige Geist.</w:t>
      </w:r>
    </w:p>
    <w:p w14:paraId="2E90915A" w14:textId="48D913A8" w:rsidR="00342F76" w:rsidRPr="00DF65CA" w:rsidRDefault="00656C45" w:rsidP="004327C9">
      <w:pPr>
        <w:rPr>
          <w:sz w:val="28"/>
          <w:szCs w:val="28"/>
        </w:rPr>
      </w:pPr>
      <w:r>
        <w:rPr>
          <w:sz w:val="28"/>
          <w:szCs w:val="28"/>
        </w:rPr>
        <w:t>Dazu</w:t>
      </w:r>
      <w:r w:rsidR="00250C06" w:rsidRPr="00DF65CA">
        <w:rPr>
          <w:sz w:val="28"/>
          <w:szCs w:val="28"/>
        </w:rPr>
        <w:t xml:space="preserve"> werden wir am Morgen jeweils eine Kleingruppenzeit haben, in </w:t>
      </w:r>
      <w:r w:rsidR="00E4103A">
        <w:rPr>
          <w:sz w:val="28"/>
          <w:szCs w:val="28"/>
        </w:rPr>
        <w:t>der wir</w:t>
      </w:r>
      <w:r w:rsidR="00250C06" w:rsidRPr="00DF65CA">
        <w:rPr>
          <w:sz w:val="28"/>
          <w:szCs w:val="28"/>
        </w:rPr>
        <w:t xml:space="preserve"> </w:t>
      </w:r>
      <w:r>
        <w:rPr>
          <w:sz w:val="28"/>
          <w:szCs w:val="28"/>
        </w:rPr>
        <w:t>verschiedenen</w:t>
      </w:r>
      <w:r w:rsidR="00250C06" w:rsidRPr="00DF65CA">
        <w:rPr>
          <w:sz w:val="28"/>
          <w:szCs w:val="28"/>
        </w:rPr>
        <w:t xml:space="preserve"> </w:t>
      </w:r>
      <w:r w:rsidR="00342F76" w:rsidRPr="00DF65CA">
        <w:rPr>
          <w:sz w:val="28"/>
          <w:szCs w:val="28"/>
        </w:rPr>
        <w:t>Fragen nachgeh</w:t>
      </w:r>
      <w:r>
        <w:rPr>
          <w:sz w:val="28"/>
          <w:szCs w:val="28"/>
        </w:rPr>
        <w:t>en</w:t>
      </w:r>
      <w:r w:rsidR="004F5D14">
        <w:rPr>
          <w:sz w:val="28"/>
          <w:szCs w:val="28"/>
        </w:rPr>
        <w:t>.</w:t>
      </w:r>
      <w:r w:rsidR="006E4BA2">
        <w:rPr>
          <w:sz w:val="28"/>
          <w:szCs w:val="28"/>
        </w:rPr>
        <w:t xml:space="preserve"> </w:t>
      </w:r>
      <w:r w:rsidR="000178C0">
        <w:rPr>
          <w:sz w:val="28"/>
          <w:szCs w:val="28"/>
        </w:rPr>
        <w:t>Dazu brauch</w:t>
      </w:r>
      <w:r w:rsidR="00737E55">
        <w:rPr>
          <w:sz w:val="28"/>
          <w:szCs w:val="28"/>
        </w:rPr>
        <w:t>st du</w:t>
      </w:r>
      <w:r w:rsidR="000178C0">
        <w:rPr>
          <w:sz w:val="28"/>
          <w:szCs w:val="28"/>
        </w:rPr>
        <w:t xml:space="preserve"> diese</w:t>
      </w:r>
      <w:r w:rsidR="00737E55">
        <w:rPr>
          <w:sz w:val="28"/>
          <w:szCs w:val="28"/>
        </w:rPr>
        <w:t>s</w:t>
      </w:r>
      <w:r w:rsidR="000178C0">
        <w:rPr>
          <w:sz w:val="28"/>
          <w:szCs w:val="28"/>
        </w:rPr>
        <w:t xml:space="preserve"> </w:t>
      </w:r>
      <w:r w:rsidR="00342F76" w:rsidRPr="00DF65CA">
        <w:rPr>
          <w:sz w:val="28"/>
          <w:szCs w:val="28"/>
        </w:rPr>
        <w:t>Heft</w:t>
      </w:r>
      <w:r w:rsidR="000178C0">
        <w:rPr>
          <w:sz w:val="28"/>
          <w:szCs w:val="28"/>
        </w:rPr>
        <w:t>-</w:t>
      </w:r>
      <w:r w:rsidR="000F5047">
        <w:rPr>
          <w:sz w:val="28"/>
          <w:szCs w:val="28"/>
        </w:rPr>
        <w:t xml:space="preserve"> v</w:t>
      </w:r>
      <w:r>
        <w:rPr>
          <w:sz w:val="28"/>
          <w:szCs w:val="28"/>
        </w:rPr>
        <w:t xml:space="preserve">erliere es also nicht </w:t>
      </w:r>
      <w:r w:rsidRPr="00656C45">
        <w:rPr>
          <mc:AlternateContent>
            <mc:Choice Requires="w16se"/>
            <mc:Fallback>
              <w:rFonts w:ascii="Segoe UI Emoji" w:eastAsia="Segoe UI Emoji" w:hAnsi="Segoe UI Emoji" w:cs="Segoe UI Emoji"/>
            </mc:Fallback>
          </mc:AlternateContent>
          <w:sz w:val="28"/>
          <w:szCs w:val="28"/>
        </w:rPr>
        <mc:AlternateContent>
          <mc:Choice Requires="w16se">
            <w16se:symEx w16se:font="Segoe UI Emoji" w16se:char="1F609"/>
          </mc:Choice>
          <mc:Fallback>
            <w:t>😉</w:t>
          </mc:Fallback>
        </mc:AlternateContent>
      </w:r>
      <w:r w:rsidR="00342F76" w:rsidRPr="00DF65CA">
        <w:rPr>
          <w:sz w:val="28"/>
          <w:szCs w:val="28"/>
        </w:rPr>
        <w:t xml:space="preserve">. In den Kleingruppen </w:t>
      </w:r>
      <w:r w:rsidR="00737E55">
        <w:rPr>
          <w:sz w:val="28"/>
          <w:szCs w:val="28"/>
        </w:rPr>
        <w:t>ist</w:t>
      </w:r>
      <w:r w:rsidR="00342F76" w:rsidRPr="00DF65CA">
        <w:rPr>
          <w:sz w:val="28"/>
          <w:szCs w:val="28"/>
        </w:rPr>
        <w:t xml:space="preserve"> auch Zeit für gemeinsames Gebet</w:t>
      </w:r>
      <w:r w:rsidR="00737E55">
        <w:rPr>
          <w:sz w:val="28"/>
          <w:szCs w:val="28"/>
        </w:rPr>
        <w:t>, Fragen und</w:t>
      </w:r>
      <w:r w:rsidR="00342F76" w:rsidRPr="00DF65CA">
        <w:rPr>
          <w:sz w:val="28"/>
          <w:szCs w:val="28"/>
        </w:rPr>
        <w:t xml:space="preserve"> Austausch. </w:t>
      </w:r>
      <w:r w:rsidR="007C6823">
        <w:rPr>
          <w:sz w:val="28"/>
          <w:szCs w:val="28"/>
        </w:rPr>
        <w:t>Nütze diese Zeit um persönlich zu wachsen.</w:t>
      </w:r>
    </w:p>
    <w:p w14:paraId="09431435" w14:textId="526DB77B" w:rsidR="00225B62" w:rsidRPr="00DF65CA" w:rsidRDefault="00225B62" w:rsidP="004327C9">
      <w:pPr>
        <w:rPr>
          <w:sz w:val="28"/>
          <w:szCs w:val="28"/>
        </w:rPr>
      </w:pPr>
      <w:r w:rsidRPr="00DF65CA">
        <w:rPr>
          <w:sz w:val="28"/>
          <w:szCs w:val="28"/>
        </w:rPr>
        <w:t xml:space="preserve">Am Abend werden wir dann jeweils einen Input zum Thema </w:t>
      </w:r>
      <w:r w:rsidR="00ED2820" w:rsidRPr="00DF65CA">
        <w:rPr>
          <w:sz w:val="28"/>
          <w:szCs w:val="28"/>
        </w:rPr>
        <w:t>hören,</w:t>
      </w:r>
      <w:r w:rsidRPr="00DF65CA">
        <w:rPr>
          <w:sz w:val="28"/>
          <w:szCs w:val="28"/>
        </w:rPr>
        <w:t xml:space="preserve"> wo wir auch die Fragen vom Morgen </w:t>
      </w:r>
      <w:r w:rsidR="00E3231A" w:rsidRPr="00DF65CA">
        <w:rPr>
          <w:sz w:val="28"/>
          <w:szCs w:val="28"/>
        </w:rPr>
        <w:t xml:space="preserve">noch mehr </w:t>
      </w:r>
      <w:r w:rsidR="00CF6C10" w:rsidRPr="00DF65CA">
        <w:rPr>
          <w:sz w:val="28"/>
          <w:szCs w:val="28"/>
        </w:rPr>
        <w:t>ausführen</w:t>
      </w:r>
      <w:r w:rsidR="00E3231A" w:rsidRPr="00DF65CA">
        <w:rPr>
          <w:sz w:val="28"/>
          <w:szCs w:val="28"/>
        </w:rPr>
        <w:t xml:space="preserve"> </w:t>
      </w:r>
      <w:r w:rsidR="00CF6C10" w:rsidRPr="00DF65CA">
        <w:rPr>
          <w:sz w:val="28"/>
          <w:szCs w:val="28"/>
        </w:rPr>
        <w:t xml:space="preserve">werden. </w:t>
      </w:r>
      <w:r w:rsidR="00857B5A">
        <w:rPr>
          <w:sz w:val="28"/>
          <w:szCs w:val="28"/>
        </w:rPr>
        <w:t xml:space="preserve">Zu </w:t>
      </w:r>
      <w:r w:rsidR="00BE2409">
        <w:rPr>
          <w:sz w:val="28"/>
          <w:szCs w:val="28"/>
        </w:rPr>
        <w:t>d</w:t>
      </w:r>
      <w:r w:rsidR="006E5518">
        <w:rPr>
          <w:sz w:val="28"/>
          <w:szCs w:val="28"/>
        </w:rPr>
        <w:t>en</w:t>
      </w:r>
      <w:r w:rsidR="00CF6C10" w:rsidRPr="00DF65CA">
        <w:rPr>
          <w:sz w:val="28"/>
          <w:szCs w:val="28"/>
        </w:rPr>
        <w:t xml:space="preserve"> Inputs </w:t>
      </w:r>
      <w:r w:rsidR="00234782" w:rsidRPr="00DF65CA">
        <w:rPr>
          <w:sz w:val="28"/>
          <w:szCs w:val="28"/>
        </w:rPr>
        <w:t xml:space="preserve"> </w:t>
      </w:r>
      <w:r w:rsidR="00BE2409">
        <w:rPr>
          <w:sz w:val="28"/>
          <w:szCs w:val="28"/>
        </w:rPr>
        <w:t xml:space="preserve">findest du jeweils </w:t>
      </w:r>
      <w:r w:rsidR="00234782" w:rsidRPr="00DF65CA">
        <w:rPr>
          <w:sz w:val="28"/>
          <w:szCs w:val="28"/>
        </w:rPr>
        <w:t>eine kleine Zusammenfassung</w:t>
      </w:r>
      <w:r w:rsidR="006E4BA2">
        <w:rPr>
          <w:sz w:val="28"/>
          <w:szCs w:val="28"/>
        </w:rPr>
        <w:t xml:space="preserve"> </w:t>
      </w:r>
      <w:r w:rsidR="00BE2409">
        <w:rPr>
          <w:sz w:val="28"/>
          <w:szCs w:val="28"/>
        </w:rPr>
        <w:t xml:space="preserve">in diesem </w:t>
      </w:r>
      <w:r w:rsidR="00234782" w:rsidRPr="00DF65CA">
        <w:rPr>
          <w:sz w:val="28"/>
          <w:szCs w:val="28"/>
        </w:rPr>
        <w:t xml:space="preserve">Heft. </w:t>
      </w:r>
    </w:p>
    <w:p w14:paraId="10055808" w14:textId="308F3602" w:rsidR="00ED2820" w:rsidRPr="00DF65CA" w:rsidRDefault="00ED2820" w:rsidP="004327C9">
      <w:pPr>
        <w:rPr>
          <w:sz w:val="28"/>
          <w:szCs w:val="28"/>
        </w:rPr>
      </w:pPr>
      <w:r w:rsidRPr="00DF65CA">
        <w:rPr>
          <w:sz w:val="28"/>
          <w:szCs w:val="28"/>
        </w:rPr>
        <w:t xml:space="preserve">Nun freuen wir uns darauf, mit </w:t>
      </w:r>
      <w:r w:rsidR="00B13A52" w:rsidRPr="00DF65CA">
        <w:rPr>
          <w:sz w:val="28"/>
          <w:szCs w:val="28"/>
        </w:rPr>
        <w:t>euch</w:t>
      </w:r>
      <w:r w:rsidRPr="00DF65CA">
        <w:rPr>
          <w:sz w:val="28"/>
          <w:szCs w:val="28"/>
        </w:rPr>
        <w:t xml:space="preserve"> eine geniale Zeit zu verbringen und beten dafür, dass jeder gestärkt und ermutigt aus diesem Lager </w:t>
      </w:r>
      <w:r w:rsidR="00263D2F" w:rsidRPr="00DF65CA">
        <w:rPr>
          <w:sz w:val="28"/>
          <w:szCs w:val="28"/>
        </w:rPr>
        <w:t>gehen darf.</w:t>
      </w:r>
    </w:p>
    <w:p w14:paraId="40E1413B" w14:textId="77777777" w:rsidR="00263D2F" w:rsidRPr="00DF65CA" w:rsidRDefault="00263D2F" w:rsidP="004327C9">
      <w:pPr>
        <w:rPr>
          <w:sz w:val="28"/>
          <w:szCs w:val="28"/>
        </w:rPr>
      </w:pPr>
    </w:p>
    <w:p w14:paraId="65AD7565" w14:textId="519009BD" w:rsidR="00263D2F" w:rsidRDefault="00263D2F" w:rsidP="004327C9">
      <w:pPr>
        <w:rPr>
          <w:sz w:val="28"/>
          <w:szCs w:val="28"/>
        </w:rPr>
      </w:pPr>
      <w:r w:rsidRPr="00DF65CA">
        <w:rPr>
          <w:sz w:val="28"/>
          <w:szCs w:val="28"/>
        </w:rPr>
        <w:t xml:space="preserve">Euer </w:t>
      </w:r>
      <w:r w:rsidR="002D3D88">
        <w:rPr>
          <w:sz w:val="28"/>
          <w:szCs w:val="28"/>
        </w:rPr>
        <w:t>Leitung</w:t>
      </w:r>
      <w:r w:rsidR="008D1DCE">
        <w:rPr>
          <w:sz w:val="28"/>
          <w:szCs w:val="28"/>
        </w:rPr>
        <w:t>s-</w:t>
      </w:r>
      <w:r w:rsidRPr="00DF65CA">
        <w:rPr>
          <w:sz w:val="28"/>
          <w:szCs w:val="28"/>
        </w:rPr>
        <w:t>Team</w:t>
      </w:r>
    </w:p>
    <w:p w14:paraId="710FA47C" w14:textId="273220B3" w:rsidR="004327C9" w:rsidRPr="00DF65CA" w:rsidRDefault="004327C9" w:rsidP="004327C9">
      <w:pPr>
        <w:rPr>
          <w:sz w:val="28"/>
          <w:szCs w:val="28"/>
        </w:rPr>
      </w:pPr>
      <w:r w:rsidRPr="00DF65CA">
        <w:rPr>
          <w:sz w:val="28"/>
          <w:szCs w:val="28"/>
        </w:rPr>
        <w:br w:type="page"/>
      </w:r>
    </w:p>
    <w:p w14:paraId="6CF6EA28" w14:textId="27B1F4F8" w:rsidR="00AA5186" w:rsidRDefault="00AA5186" w:rsidP="00AA5186">
      <w:pPr>
        <w:pStyle w:val="berschrift1"/>
      </w:pPr>
      <w:bookmarkStart w:id="2" w:name="_Toc99961942"/>
      <w:r>
        <w:lastRenderedPageBreak/>
        <w:t>Einführung</w:t>
      </w:r>
      <w:bookmarkEnd w:id="2"/>
    </w:p>
    <w:p w14:paraId="318741BB" w14:textId="4A6006F2" w:rsidR="00E43F35" w:rsidRDefault="00672E97" w:rsidP="00E43F35">
      <w:r>
        <w:t>Nach seiner Auferstehung hat Jesus Christus den Heiligen Geist gesendet</w:t>
      </w:r>
      <w:r w:rsidR="003F4AA0">
        <w:t xml:space="preserve">. </w:t>
      </w:r>
      <w:r w:rsidR="00D03774">
        <w:t>Wir</w:t>
      </w:r>
      <w:r w:rsidR="006E4BA2">
        <w:t xml:space="preserve"> </w:t>
      </w:r>
      <w:r w:rsidR="00C07A8F">
        <w:t>rede</w:t>
      </w:r>
      <w:r w:rsidR="000E1648">
        <w:t xml:space="preserve">n </w:t>
      </w:r>
      <w:r w:rsidR="003F2587">
        <w:t xml:space="preserve">aber irgendwie </w:t>
      </w:r>
      <w:r w:rsidR="00C07A8F">
        <w:t xml:space="preserve">nicht so viel über Ihn. Er scheint einfach </w:t>
      </w:r>
      <w:r w:rsidR="00C57382">
        <w:t>auch noch dazu zu gehören</w:t>
      </w:r>
      <w:r w:rsidR="00C07A8F">
        <w:t xml:space="preserve">. </w:t>
      </w:r>
      <w:r w:rsidR="00103820">
        <w:t>Der</w:t>
      </w:r>
      <w:r w:rsidR="00C57382">
        <w:t xml:space="preserve"> Heilige Geist </w:t>
      </w:r>
      <w:r w:rsidR="00103820">
        <w:t xml:space="preserve">ist </w:t>
      </w:r>
      <w:r w:rsidR="00DA300F">
        <w:t xml:space="preserve">wohl die Person der </w:t>
      </w:r>
      <w:r w:rsidR="008C4874">
        <w:t>Dreieinigkeit (Trinität)</w:t>
      </w:r>
      <w:r w:rsidR="00DA300F">
        <w:t xml:space="preserve"> über die </w:t>
      </w:r>
      <w:r w:rsidR="009700C5">
        <w:t xml:space="preserve">wir </w:t>
      </w:r>
      <w:r w:rsidR="00DA300F">
        <w:t xml:space="preserve">am wenigsten </w:t>
      </w:r>
      <w:r w:rsidR="009700C5">
        <w:t>wissen</w:t>
      </w:r>
      <w:r w:rsidR="00DA300F">
        <w:t>.</w:t>
      </w:r>
      <w:r w:rsidR="00D90350">
        <w:t xml:space="preserve"> </w:t>
      </w:r>
    </w:p>
    <w:p w14:paraId="4BEDE943" w14:textId="201C1967" w:rsidR="007D3BE0" w:rsidRDefault="00B93B5C" w:rsidP="00E43F35">
      <w:r>
        <w:t>Dabei ist der</w:t>
      </w:r>
      <w:r w:rsidR="00B45DA9">
        <w:t xml:space="preserve"> Heilige Geist</w:t>
      </w:r>
      <w:r>
        <w:t xml:space="preserve">, </w:t>
      </w:r>
      <w:r w:rsidR="00B45DA9">
        <w:t xml:space="preserve">genau wie Gott-Vater und Gott-Sohn </w:t>
      </w:r>
      <w:r>
        <w:t xml:space="preserve">absolut </w:t>
      </w:r>
      <w:r w:rsidR="00A22AAD">
        <w:t>zentral</w:t>
      </w:r>
      <w:r w:rsidR="009700C5">
        <w:t xml:space="preserve"> für unser Glaubensleben</w:t>
      </w:r>
      <w:r w:rsidR="00B45DA9">
        <w:t>.</w:t>
      </w:r>
    </w:p>
    <w:p w14:paraId="36FC3D8A" w14:textId="7B975C74" w:rsidR="000B0BF1" w:rsidRDefault="00616647" w:rsidP="000B0BF1">
      <w:r>
        <w:t xml:space="preserve">Denn wir </w:t>
      </w:r>
      <w:r w:rsidR="00B93B5C">
        <w:t>glauben</w:t>
      </w:r>
      <w:r>
        <w:t xml:space="preserve"> nicht an eine </w:t>
      </w:r>
      <w:r w:rsidR="00006D68">
        <w:t>Zweieinigkeit</w:t>
      </w:r>
      <w:r w:rsidR="00B93B5C">
        <w:t>,</w:t>
      </w:r>
      <w:r>
        <w:t xml:space="preserve"> sondern eine</w:t>
      </w:r>
      <w:r w:rsidR="00006D68">
        <w:t xml:space="preserve"> Dreieinigkeit</w:t>
      </w:r>
      <w:r w:rsidR="00B93B5C">
        <w:t xml:space="preserve">. Dies </w:t>
      </w:r>
      <w:r>
        <w:t xml:space="preserve">beinhaltet, dass </w:t>
      </w:r>
      <w:r w:rsidR="00B93B5C">
        <w:t>s</w:t>
      </w:r>
      <w:r>
        <w:t xml:space="preserve">owohl Vater, Sohn und Heiliger Geist, gleichermassen Gott </w:t>
      </w:r>
      <w:r w:rsidR="000B0BF1">
        <w:t>sind</w:t>
      </w:r>
      <w:r w:rsidR="00297B83">
        <w:t xml:space="preserve">. </w:t>
      </w:r>
      <w:r w:rsidR="00DF0516">
        <w:t>Eine Person Gottes ist nicht weniger wichtig, als die andere – sie gehören alle drei zusammen</w:t>
      </w:r>
      <w:r w:rsidR="000B0BF1">
        <w:t>.</w:t>
      </w:r>
      <w:r w:rsidR="000B0BF1">
        <w:br/>
        <w:t xml:space="preserve">Doch </w:t>
      </w:r>
      <w:r w:rsidR="000C36CA">
        <w:t>wer</w:t>
      </w:r>
      <w:r w:rsidR="006E4BA2">
        <w:t xml:space="preserve"> </w:t>
      </w:r>
      <w:r w:rsidR="000C36CA">
        <w:t xml:space="preserve">ist </w:t>
      </w:r>
      <w:r w:rsidR="000B0BF1">
        <w:t xml:space="preserve">der Heilige Geist </w:t>
      </w:r>
      <w:r w:rsidR="000C36CA">
        <w:t>genau</w:t>
      </w:r>
      <w:r w:rsidR="0054734B">
        <w:t>? W</w:t>
      </w:r>
      <w:r w:rsidR="000B0BF1">
        <w:t>as sind seine Aufgaben und was hat er mit unserem Glauben zu tun</w:t>
      </w:r>
      <w:r w:rsidR="00A22AAD">
        <w:t>?</w:t>
      </w:r>
      <w:r w:rsidR="000B0BF1">
        <w:t xml:space="preserve"> Dem wollen wir in diesem Oster</w:t>
      </w:r>
      <w:r w:rsidR="00D34995">
        <w:t>l</w:t>
      </w:r>
      <w:r w:rsidR="000B0BF1">
        <w:t>ager nachgehen.</w:t>
      </w:r>
    </w:p>
    <w:p w14:paraId="23D48348" w14:textId="557824C9" w:rsidR="006621DD" w:rsidRDefault="006621DD" w:rsidP="006E4BA2">
      <w:r>
        <w:t>Dazu finde</w:t>
      </w:r>
      <w:r w:rsidR="00D34995">
        <w:t>st du</w:t>
      </w:r>
      <w:r w:rsidR="006E4BA2">
        <w:t xml:space="preserve"> </w:t>
      </w:r>
      <w:r>
        <w:t>hier für die Kleingruppe am Morgen jeweils eine Aufgabe</w:t>
      </w:r>
      <w:r w:rsidR="00B9638A">
        <w:t>.</w:t>
      </w:r>
      <w:r w:rsidR="006E4BA2">
        <w:t xml:space="preserve"> </w:t>
      </w:r>
      <w:r w:rsidR="006E4BA2">
        <w:br/>
      </w:r>
      <w:r w:rsidR="00B9638A">
        <w:t>Im Input am Abend werden wir dann noch mehr ins Detail gehen.</w:t>
      </w:r>
    </w:p>
    <w:p w14:paraId="67AD1D3B" w14:textId="585DE474" w:rsidR="00134173" w:rsidRDefault="00263D2F" w:rsidP="00AA5186">
      <w:pPr>
        <w:pStyle w:val="berschrift1"/>
      </w:pPr>
      <w:bookmarkStart w:id="3" w:name="_Toc99961943"/>
      <w:r>
        <w:t xml:space="preserve">Kleingruppe </w:t>
      </w:r>
      <w:r w:rsidR="00A419BC">
        <w:t xml:space="preserve">Tag 1: </w:t>
      </w:r>
      <w:r w:rsidR="00AA5186">
        <w:t>Wer ist der Heilige Geist</w:t>
      </w:r>
      <w:bookmarkEnd w:id="3"/>
    </w:p>
    <w:p w14:paraId="520077D3" w14:textId="7DD9589A" w:rsidR="006621DD" w:rsidRDefault="00A419BC" w:rsidP="00A419BC">
      <w:r>
        <w:t xml:space="preserve">Die </w:t>
      </w:r>
      <w:r w:rsidR="00F12D46">
        <w:t>Dreieinigkeit</w:t>
      </w:r>
      <w:r>
        <w:t xml:space="preserve"> ist eine der </w:t>
      </w:r>
      <w:r w:rsidR="0054734B">
        <w:t>z</w:t>
      </w:r>
      <w:r>
        <w:t>entralsten Lehren unseres Glaubens</w:t>
      </w:r>
      <w:r w:rsidR="006F4443">
        <w:t>, denn Sie befasst sich mit dem Wesen Gottes</w:t>
      </w:r>
      <w:r>
        <w:t xml:space="preserve">. </w:t>
      </w:r>
    </w:p>
    <w:p w14:paraId="29E59386" w14:textId="5769B81F" w:rsidR="00A419BC" w:rsidRDefault="001715C9" w:rsidP="00A419BC">
      <w:r w:rsidRPr="00F12D46">
        <w:rPr>
          <w:b/>
        </w:rPr>
        <w:t>Aufgabe</w:t>
      </w:r>
      <w:r>
        <w:t xml:space="preserve">: </w:t>
      </w:r>
      <w:r w:rsidR="00A419BC">
        <w:t xml:space="preserve">Sucht in den unten genannten Bibelstellen nach </w:t>
      </w:r>
      <w:r w:rsidR="006621DD">
        <w:t>Aussagen,</w:t>
      </w:r>
      <w:r w:rsidR="00A419BC">
        <w:t xml:space="preserve"> welche die </w:t>
      </w:r>
      <w:r w:rsidR="00F12D46">
        <w:t>Dreieinigkeit</w:t>
      </w:r>
      <w:r w:rsidR="00A419BC">
        <w:t xml:space="preserve"> beschreiben</w:t>
      </w:r>
      <w:r w:rsidR="00F87680">
        <w:t xml:space="preserve"> und beantwortet die Fragen dazu</w:t>
      </w:r>
      <w:r w:rsidR="00A419BC">
        <w:t>.</w:t>
      </w:r>
    </w:p>
    <w:p w14:paraId="774EA70B" w14:textId="31B9CD5C" w:rsidR="007D0878" w:rsidRDefault="00F87680" w:rsidP="00E72992">
      <w:pPr>
        <w:pStyle w:val="berschrift2"/>
      </w:pPr>
      <w:bookmarkStart w:id="4" w:name="_Toc99961944"/>
      <w:r>
        <w:t xml:space="preserve">Austausch und </w:t>
      </w:r>
      <w:r w:rsidR="007D0878">
        <w:t>Bibelstellen</w:t>
      </w:r>
      <w:bookmarkEnd w:id="4"/>
    </w:p>
    <w:p w14:paraId="003930F5" w14:textId="1177CFFF" w:rsidR="00F87680" w:rsidRDefault="00F87680" w:rsidP="00BA2C6E">
      <w:pPr>
        <w:rPr>
          <w:rStyle w:val="SchwacherVerweis"/>
        </w:rPr>
      </w:pPr>
      <w:r w:rsidRPr="00BA2C6E">
        <w:rPr>
          <w:rStyle w:val="SchwacherVerweis"/>
        </w:rPr>
        <w:t>Beschre</w:t>
      </w:r>
      <w:r w:rsidR="006F4443">
        <w:rPr>
          <w:rStyle w:val="SchwacherVerweis"/>
        </w:rPr>
        <w:t>i</w:t>
      </w:r>
      <w:r w:rsidRPr="00BA2C6E">
        <w:rPr>
          <w:rStyle w:val="SchwacherVerweis"/>
        </w:rPr>
        <w:t xml:space="preserve">be für dich, wer der Heilige </w:t>
      </w:r>
      <w:r w:rsidR="00BA2C6E" w:rsidRPr="00BA2C6E">
        <w:rPr>
          <w:rStyle w:val="SchwacherVerweis"/>
        </w:rPr>
        <w:t>Geist</w:t>
      </w:r>
      <w:r w:rsidRPr="00BA2C6E">
        <w:rPr>
          <w:rStyle w:val="SchwacherVerweis"/>
        </w:rPr>
        <w:t xml:space="preserve"> ist</w:t>
      </w:r>
      <w:r w:rsidR="00B628B2">
        <w:rPr>
          <w:rStyle w:val="SchwacherVerweis"/>
        </w:rPr>
        <w:t>.</w:t>
      </w:r>
      <w:r w:rsidRPr="00BA2C6E">
        <w:rPr>
          <w:rStyle w:val="SchwacherVerweis"/>
        </w:rPr>
        <w:t xml:space="preserve"> </w:t>
      </w:r>
      <w:r w:rsidR="00B628B2">
        <w:rPr>
          <w:rStyle w:val="SchwacherVerweis"/>
        </w:rPr>
        <w:t>W</w:t>
      </w:r>
      <w:r w:rsidRPr="00BA2C6E">
        <w:rPr>
          <w:rStyle w:val="SchwacherVerweis"/>
        </w:rPr>
        <w:t>as weisst du bereits über Ihn?</w:t>
      </w:r>
    </w:p>
    <w:p w14:paraId="5686CB68" w14:textId="77777777" w:rsidR="00BA2C6E" w:rsidRPr="000E38B9" w:rsidRDefault="00BA2C6E" w:rsidP="00BA2C6E">
      <w:pPr>
        <w:autoSpaceDE w:val="0"/>
        <w:autoSpaceDN w:val="0"/>
        <w:adjustRightInd w:val="0"/>
        <w:spacing w:after="0" w:line="240" w:lineRule="auto"/>
        <w:rPr>
          <w:rFonts w:ascii="Calibri" w:hAnsi="Calibri" w:cs="Calibri"/>
          <w:sz w:val="32"/>
          <w:szCs w:val="32"/>
        </w:rPr>
      </w:pPr>
    </w:p>
    <w:p w14:paraId="0C363E35" w14:textId="77777777" w:rsidR="00BA2C6E" w:rsidRPr="000E38B9" w:rsidRDefault="00BA2C6E" w:rsidP="00BA2C6E">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17FD4089" w14:textId="77777777" w:rsidR="00BA2C6E" w:rsidRPr="000E38B9" w:rsidRDefault="00BA2C6E" w:rsidP="00BA2C6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69A193F8" w14:textId="77777777" w:rsidR="00BA2C6E" w:rsidRPr="000E38B9" w:rsidRDefault="00BA2C6E" w:rsidP="00BA2C6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76B686E1" w14:textId="77777777" w:rsidR="00BA2C6E" w:rsidRPr="000E38B9" w:rsidRDefault="00BA2C6E" w:rsidP="00BA2C6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0F9EB4B2" w14:textId="77777777" w:rsidR="00BA2C6E" w:rsidRPr="00BA2C6E" w:rsidRDefault="00BA2C6E" w:rsidP="00BA2C6E">
      <w:pPr>
        <w:rPr>
          <w:rStyle w:val="SchwacherVerweis"/>
        </w:rPr>
      </w:pPr>
    </w:p>
    <w:p w14:paraId="29DA8499" w14:textId="1F31C874" w:rsidR="00BF796A" w:rsidRPr="001441CC" w:rsidRDefault="00BF796A" w:rsidP="00BA2C6E">
      <w:pPr>
        <w:rPr>
          <w:rStyle w:val="SchwacherVerweis"/>
        </w:rPr>
      </w:pPr>
      <w:r w:rsidRPr="001441CC">
        <w:rPr>
          <w:rStyle w:val="SchwacherVerweis"/>
        </w:rPr>
        <w:t>Was sagen die folgenden Bibelstellen über Gott aus?</w:t>
      </w:r>
    </w:p>
    <w:p w14:paraId="7A9385B7" w14:textId="3C73194B" w:rsidR="003325E1" w:rsidRPr="003325E1" w:rsidRDefault="00AB0AF8" w:rsidP="001441CC">
      <w:pPr>
        <w:pStyle w:val="Zitat"/>
      </w:pPr>
      <w:r>
        <w:rPr>
          <w:b/>
          <w:lang w:val="de-DE"/>
        </w:rPr>
        <w:t>5. Mose</w:t>
      </w:r>
      <w:r w:rsidR="003325E1" w:rsidRPr="001441CC">
        <w:rPr>
          <w:b/>
          <w:lang w:val="de-DE"/>
        </w:rPr>
        <w:t xml:space="preserve"> 6,4</w:t>
      </w:r>
      <w:r w:rsidR="003325E1" w:rsidRPr="001441CC">
        <w:rPr>
          <w:b/>
        </w:rPr>
        <w:t xml:space="preserve"> (SLT)</w:t>
      </w:r>
      <w:r w:rsidR="001441CC">
        <w:rPr>
          <w:b/>
        </w:rPr>
        <w:br/>
      </w:r>
      <w:r w:rsidR="003325E1" w:rsidRPr="003325E1">
        <w:rPr>
          <w:vertAlign w:val="superscript"/>
        </w:rPr>
        <w:t>4</w:t>
      </w:r>
      <w:r w:rsidR="003325E1" w:rsidRPr="003325E1">
        <w:rPr>
          <w:lang w:val="de-DE"/>
        </w:rPr>
        <w:t xml:space="preserve">Höre Israel, der </w:t>
      </w:r>
      <w:r w:rsidR="003325E1" w:rsidRPr="003325E1">
        <w:rPr>
          <w:smallCaps/>
          <w:lang w:val="de-DE"/>
        </w:rPr>
        <w:t>Herr</w:t>
      </w:r>
      <w:r w:rsidR="003325E1" w:rsidRPr="003325E1">
        <w:rPr>
          <w:lang w:val="de-DE"/>
        </w:rPr>
        <w:t xml:space="preserve"> ist unser Gott, der </w:t>
      </w:r>
      <w:r w:rsidR="003325E1" w:rsidRPr="003325E1">
        <w:rPr>
          <w:smallCaps/>
          <w:lang w:val="de-DE"/>
        </w:rPr>
        <w:t>Herr</w:t>
      </w:r>
      <w:r w:rsidR="003325E1" w:rsidRPr="003325E1">
        <w:rPr>
          <w:lang w:val="de-DE"/>
        </w:rPr>
        <w:t xml:space="preserve"> allein!</w:t>
      </w:r>
    </w:p>
    <w:p w14:paraId="684197A9" w14:textId="45CA0159" w:rsidR="00BF796A" w:rsidRDefault="00BF796A" w:rsidP="001441CC">
      <w:pPr>
        <w:pStyle w:val="Zitat"/>
        <w:rPr>
          <w:lang w:val="de-DE"/>
        </w:rPr>
      </w:pPr>
      <w:r w:rsidRPr="001441CC">
        <w:rPr>
          <w:b/>
          <w:lang w:val="de-DE"/>
        </w:rPr>
        <w:t>Jesaja 43,10</w:t>
      </w:r>
      <w:r w:rsidRPr="001441CC">
        <w:rPr>
          <w:b/>
        </w:rPr>
        <w:t xml:space="preserve"> (SLT)</w:t>
      </w:r>
      <w:r w:rsidR="001441CC">
        <w:rPr>
          <w:b/>
        </w:rPr>
        <w:br/>
      </w:r>
      <w:r w:rsidRPr="00BF796A">
        <w:rPr>
          <w:vertAlign w:val="superscript"/>
        </w:rPr>
        <w:t>10</w:t>
      </w:r>
      <w:r w:rsidRPr="00BF796A">
        <w:rPr>
          <w:lang w:val="de-DE"/>
        </w:rPr>
        <w:t xml:space="preserve">Ihr seid meine Zeugen, spricht der </w:t>
      </w:r>
      <w:r w:rsidRPr="00BF796A">
        <w:rPr>
          <w:smallCaps/>
          <w:lang w:val="de-DE"/>
        </w:rPr>
        <w:t>Herr</w:t>
      </w:r>
      <w:r w:rsidRPr="00BF796A">
        <w:rPr>
          <w:lang w:val="de-DE"/>
        </w:rPr>
        <w:t xml:space="preserve">, und mein Knecht, den ich erwählt habe, damit ihr erkennt und mir glaubt und einseht, </w:t>
      </w:r>
      <w:proofErr w:type="spellStart"/>
      <w:r w:rsidRPr="00BF796A">
        <w:rPr>
          <w:lang w:val="de-DE"/>
        </w:rPr>
        <w:t>daß</w:t>
      </w:r>
      <w:proofErr w:type="spellEnd"/>
      <w:r w:rsidRPr="00BF796A">
        <w:rPr>
          <w:lang w:val="de-DE"/>
        </w:rPr>
        <w:t xml:space="preserve"> ich es bin; vor mir ist kein Gott gebildet worden, und nach mir wird es keinen geben.</w:t>
      </w:r>
    </w:p>
    <w:p w14:paraId="11CDDE03" w14:textId="57B128C2" w:rsidR="00132F01" w:rsidRPr="00132F01" w:rsidRDefault="00132F01" w:rsidP="00132F01">
      <w:pPr>
        <w:pStyle w:val="Zitat"/>
      </w:pPr>
      <w:r w:rsidRPr="00132F01">
        <w:rPr>
          <w:b/>
          <w:lang w:val="de-DE"/>
        </w:rPr>
        <w:t>Jesaja 44,6</w:t>
      </w:r>
      <w:r w:rsidRPr="00132F01">
        <w:rPr>
          <w:b/>
        </w:rPr>
        <w:t xml:space="preserve"> (SLT)</w:t>
      </w:r>
      <w:r>
        <w:br/>
      </w:r>
      <w:r w:rsidRPr="00132F01">
        <w:rPr>
          <w:vertAlign w:val="superscript"/>
        </w:rPr>
        <w:t>6</w:t>
      </w:r>
      <w:r w:rsidRPr="00132F01">
        <w:rPr>
          <w:lang w:val="de-DE"/>
        </w:rPr>
        <w:t xml:space="preserve">So spricht der </w:t>
      </w:r>
      <w:r w:rsidRPr="00132F01">
        <w:rPr>
          <w:smallCaps/>
          <w:lang w:val="de-DE"/>
        </w:rPr>
        <w:t>Herr</w:t>
      </w:r>
      <w:r w:rsidRPr="00132F01">
        <w:rPr>
          <w:lang w:val="de-DE"/>
        </w:rPr>
        <w:t xml:space="preserve">, der König Israels, und sein Erlöser, der </w:t>
      </w:r>
      <w:r w:rsidRPr="00132F01">
        <w:rPr>
          <w:smallCaps/>
          <w:lang w:val="de-DE"/>
        </w:rPr>
        <w:t>Herr</w:t>
      </w:r>
      <w:r w:rsidRPr="00132F01">
        <w:rPr>
          <w:lang w:val="de-DE"/>
        </w:rPr>
        <w:t xml:space="preserve"> der Heerscharen: Ich bin der Erste, und ich bin der Letzte, und außer mir gibt es keinen Gott.</w:t>
      </w:r>
    </w:p>
    <w:p w14:paraId="0FD9FDD0" w14:textId="77777777" w:rsidR="00BF796A" w:rsidRPr="000E38B9" w:rsidRDefault="00BF796A" w:rsidP="00BF796A">
      <w:pPr>
        <w:autoSpaceDE w:val="0"/>
        <w:autoSpaceDN w:val="0"/>
        <w:adjustRightInd w:val="0"/>
        <w:spacing w:after="0" w:line="240" w:lineRule="auto"/>
        <w:rPr>
          <w:rFonts w:ascii="Calibri" w:hAnsi="Calibri" w:cs="Calibri"/>
          <w:sz w:val="32"/>
          <w:szCs w:val="32"/>
        </w:rPr>
      </w:pPr>
    </w:p>
    <w:p w14:paraId="412757F5" w14:textId="27F779A1" w:rsidR="00BF796A" w:rsidRPr="000E38B9" w:rsidRDefault="00BF796A" w:rsidP="00BF796A">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016C048E" w14:textId="12C2B1C7" w:rsidR="00BF796A" w:rsidRPr="000E38B9" w:rsidRDefault="00BF796A" w:rsidP="00BF796A">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034F42CF" w14:textId="0FCD4F92" w:rsidR="00BF796A" w:rsidRPr="000E38B9" w:rsidRDefault="00BF796A" w:rsidP="00BF796A">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3D74B1FB" w14:textId="77777777" w:rsidR="000E38B9" w:rsidRPr="000E38B9" w:rsidRDefault="000E38B9" w:rsidP="000E38B9">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3A72B9C3" w14:textId="77777777" w:rsidR="000E38B9" w:rsidRPr="000E38B9" w:rsidRDefault="000E38B9" w:rsidP="000E38B9">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3A72754A" w14:textId="36CB65D1" w:rsidR="00BF796A" w:rsidRDefault="00BF796A" w:rsidP="000E38B9">
      <w:pPr>
        <w:autoSpaceDE w:val="0"/>
        <w:autoSpaceDN w:val="0"/>
        <w:adjustRightInd w:val="0"/>
        <w:spacing w:after="0" w:line="240" w:lineRule="auto"/>
        <w:rPr>
          <w:rFonts w:ascii="Calibri" w:hAnsi="Calibri" w:cs="Calibri"/>
          <w:sz w:val="24"/>
          <w:szCs w:val="24"/>
          <w:lang w:val="de-DE"/>
        </w:rPr>
      </w:pPr>
    </w:p>
    <w:p w14:paraId="151BCC79" w14:textId="745C3D4D" w:rsidR="009D7DD8" w:rsidRPr="00A00103" w:rsidRDefault="00A00103" w:rsidP="00BF796A">
      <w:pPr>
        <w:autoSpaceDE w:val="0"/>
        <w:autoSpaceDN w:val="0"/>
        <w:adjustRightInd w:val="0"/>
        <w:spacing w:after="0" w:line="240" w:lineRule="auto"/>
        <w:rPr>
          <w:rStyle w:val="SchwacherVerweis"/>
        </w:rPr>
      </w:pPr>
      <w:r w:rsidRPr="00A00103">
        <w:rPr>
          <w:rStyle w:val="SchwacherVerweis"/>
        </w:rPr>
        <w:t xml:space="preserve">Was sagen diese Stellen über den Heiligen Geist </w:t>
      </w:r>
      <w:r w:rsidR="00E458D7">
        <w:rPr>
          <w:rStyle w:val="SchwacherVerweis"/>
        </w:rPr>
        <w:t>aus?</w:t>
      </w:r>
    </w:p>
    <w:p w14:paraId="68812CC9" w14:textId="0F0F3F1B" w:rsidR="00A35E62" w:rsidRDefault="00A35E62" w:rsidP="00E458D7">
      <w:pPr>
        <w:pStyle w:val="Zitat"/>
        <w:rPr>
          <w:lang w:val="de-DE"/>
        </w:rPr>
      </w:pPr>
      <w:r w:rsidRPr="00E458D7">
        <w:rPr>
          <w:b/>
          <w:lang w:val="de-DE"/>
        </w:rPr>
        <w:t>Matthäus 28,19</w:t>
      </w:r>
      <w:r w:rsidRPr="00E458D7">
        <w:rPr>
          <w:b/>
        </w:rPr>
        <w:t xml:space="preserve"> (SLT)</w:t>
      </w:r>
      <w:r w:rsidR="00E458D7">
        <w:rPr>
          <w:b/>
        </w:rPr>
        <w:br/>
      </w:r>
      <w:r w:rsidRPr="00A35E62">
        <w:rPr>
          <w:vertAlign w:val="superscript"/>
        </w:rPr>
        <w:t>19</w:t>
      </w:r>
      <w:r w:rsidRPr="00A35E62">
        <w:rPr>
          <w:lang w:val="de-DE"/>
        </w:rPr>
        <w:t xml:space="preserve">So geht nun hin und macht zu Jüngern alle Völker, und </w:t>
      </w:r>
      <w:r w:rsidRPr="00AB2CF5">
        <w:rPr>
          <w:b/>
          <w:lang w:val="de-DE"/>
        </w:rPr>
        <w:t>tauft sie</w:t>
      </w:r>
      <w:r w:rsidRPr="00A35E62">
        <w:rPr>
          <w:lang w:val="de-DE"/>
        </w:rPr>
        <w:t xml:space="preserve"> auf den Namen des Vaters und des Sohnes und des </w:t>
      </w:r>
      <w:r w:rsidRPr="000C1800">
        <w:rPr>
          <w:b/>
          <w:lang w:val="de-DE"/>
        </w:rPr>
        <w:t>Heiligen Geistes</w:t>
      </w:r>
    </w:p>
    <w:p w14:paraId="09EA5CE0" w14:textId="10D8DD57" w:rsidR="001715C9" w:rsidRPr="001715C9" w:rsidRDefault="001715C9" w:rsidP="001715C9">
      <w:pPr>
        <w:pStyle w:val="Zitat"/>
      </w:pPr>
      <w:r w:rsidRPr="00E458D7">
        <w:rPr>
          <w:b/>
          <w:lang w:val="de-DE"/>
        </w:rPr>
        <w:t>Epheser 4</w:t>
      </w:r>
      <w:r>
        <w:rPr>
          <w:b/>
          <w:lang w:val="de-DE"/>
        </w:rPr>
        <w:t>,5</w:t>
      </w:r>
      <w:r w:rsidRPr="00E458D7">
        <w:rPr>
          <w:b/>
        </w:rPr>
        <w:t xml:space="preserve"> (SLT)</w:t>
      </w:r>
      <w:r>
        <w:rPr>
          <w:lang w:val="de-DE"/>
        </w:rPr>
        <w:br/>
      </w:r>
      <w:r w:rsidRPr="00B25C9A">
        <w:rPr>
          <w:vertAlign w:val="superscript"/>
        </w:rPr>
        <w:t>5</w:t>
      </w:r>
      <w:r w:rsidRPr="00B25C9A">
        <w:rPr>
          <w:lang w:val="de-DE"/>
        </w:rPr>
        <w:t xml:space="preserve">ein Herr, ein Glaube, </w:t>
      </w:r>
      <w:r w:rsidRPr="00AB2CF5">
        <w:rPr>
          <w:b/>
          <w:lang w:val="de-DE"/>
        </w:rPr>
        <w:t>eine Taufe</w:t>
      </w:r>
      <w:r w:rsidRPr="00B25C9A">
        <w:rPr>
          <w:lang w:val="de-DE"/>
        </w:rPr>
        <w:t xml:space="preserve">; </w:t>
      </w:r>
    </w:p>
    <w:p w14:paraId="1C5DF469" w14:textId="1676A33D" w:rsidR="006F3EA4" w:rsidRDefault="00143ED2" w:rsidP="006F3EA4">
      <w:pPr>
        <w:pStyle w:val="Zitat"/>
        <w:rPr>
          <w:lang w:val="de-DE"/>
        </w:rPr>
      </w:pPr>
      <w:r w:rsidRPr="00E458D7">
        <w:rPr>
          <w:b/>
          <w:lang w:val="de-DE"/>
        </w:rPr>
        <w:t>Apostelgeschichte 5,3–4</w:t>
      </w:r>
      <w:r w:rsidRPr="00E458D7">
        <w:rPr>
          <w:b/>
        </w:rPr>
        <w:t xml:space="preserve"> (SLT)</w:t>
      </w:r>
      <w:r w:rsidR="00E458D7">
        <w:rPr>
          <w:b/>
        </w:rPr>
        <w:br/>
      </w:r>
      <w:r w:rsidRPr="00143ED2">
        <w:rPr>
          <w:vertAlign w:val="superscript"/>
        </w:rPr>
        <w:t>3</w:t>
      </w:r>
      <w:r w:rsidRPr="00143ED2">
        <w:rPr>
          <w:lang w:val="de-DE"/>
        </w:rPr>
        <w:t xml:space="preserve">Petrus aber sprach: Ananias, warum hat der Satan dein Herz erfüllt, so </w:t>
      </w:r>
      <w:proofErr w:type="spellStart"/>
      <w:r w:rsidRPr="00143ED2">
        <w:rPr>
          <w:lang w:val="de-DE"/>
        </w:rPr>
        <w:t>daß</w:t>
      </w:r>
      <w:proofErr w:type="spellEnd"/>
      <w:r w:rsidRPr="00143ED2">
        <w:rPr>
          <w:lang w:val="de-DE"/>
        </w:rPr>
        <w:t xml:space="preserve"> du den </w:t>
      </w:r>
      <w:r w:rsidRPr="004B44F5">
        <w:rPr>
          <w:b/>
          <w:lang w:val="de-DE"/>
        </w:rPr>
        <w:t>Heiligen Geist belogen</w:t>
      </w:r>
      <w:r w:rsidRPr="00143ED2">
        <w:rPr>
          <w:lang w:val="de-DE"/>
        </w:rPr>
        <w:t xml:space="preserve"> hast und von dem Erlös des Gutes etwas für dich auf die Seite geschafft hast? </w:t>
      </w:r>
      <w:r w:rsidR="00021600">
        <w:rPr>
          <w:lang w:val="de-DE"/>
        </w:rPr>
        <w:br/>
      </w:r>
      <w:r w:rsidR="00E458D7" w:rsidRPr="00E458D7">
        <w:t>[…]</w:t>
      </w:r>
      <w:r w:rsidRPr="00143ED2">
        <w:rPr>
          <w:lang w:val="de-DE"/>
        </w:rPr>
        <w:t xml:space="preserve"> Du hast nicht Menschen </w:t>
      </w:r>
      <w:r w:rsidRPr="004B44F5">
        <w:rPr>
          <w:b/>
          <w:lang w:val="de-DE"/>
        </w:rPr>
        <w:t>belogen</w:t>
      </w:r>
      <w:r w:rsidRPr="00143ED2">
        <w:rPr>
          <w:lang w:val="de-DE"/>
        </w:rPr>
        <w:t xml:space="preserve">, </w:t>
      </w:r>
      <w:r w:rsidRPr="004B44F5">
        <w:rPr>
          <w:b/>
          <w:lang w:val="de-DE"/>
        </w:rPr>
        <w:t>sondern Gott!</w:t>
      </w:r>
    </w:p>
    <w:p w14:paraId="30C133B6" w14:textId="77777777" w:rsidR="006F3EA4" w:rsidRPr="000E38B9" w:rsidRDefault="006F3EA4" w:rsidP="006F3EA4">
      <w:pPr>
        <w:autoSpaceDE w:val="0"/>
        <w:autoSpaceDN w:val="0"/>
        <w:adjustRightInd w:val="0"/>
        <w:spacing w:after="0" w:line="240" w:lineRule="auto"/>
        <w:rPr>
          <w:rFonts w:ascii="Calibri" w:hAnsi="Calibri" w:cs="Calibri"/>
          <w:sz w:val="32"/>
          <w:szCs w:val="32"/>
        </w:rPr>
      </w:pPr>
    </w:p>
    <w:p w14:paraId="7EE9A694" w14:textId="77777777" w:rsidR="006F3EA4" w:rsidRPr="000E38B9" w:rsidRDefault="006F3EA4" w:rsidP="006F3EA4">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64A87752" w14:textId="77777777" w:rsidR="006F3EA4" w:rsidRPr="000E38B9" w:rsidRDefault="006F3EA4" w:rsidP="006F3EA4">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2BCC1E46" w14:textId="77777777" w:rsidR="000E38B9" w:rsidRPr="000E38B9" w:rsidRDefault="000E38B9" w:rsidP="000E38B9">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629B9EE7" w14:textId="77777777" w:rsidR="000E38B9" w:rsidRPr="000E38B9" w:rsidRDefault="000E38B9" w:rsidP="000E38B9">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62A1353E" w14:textId="77777777" w:rsidR="006F3EA4" w:rsidRPr="000E38B9" w:rsidRDefault="006F3EA4" w:rsidP="006F3EA4">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06ABD616" w14:textId="77777777" w:rsidR="000E38B9" w:rsidRDefault="000E38B9">
      <w:pPr>
        <w:rPr>
          <w:rStyle w:val="SchwacherVerweis"/>
        </w:rPr>
      </w:pPr>
    </w:p>
    <w:p w14:paraId="72B4E6AD" w14:textId="0B4F924A" w:rsidR="000C1800" w:rsidRDefault="000C1800">
      <w:pPr>
        <w:rPr>
          <w:rStyle w:val="SchwacherVerweis"/>
        </w:rPr>
      </w:pPr>
      <w:r w:rsidRPr="000C1800">
        <w:rPr>
          <w:rStyle w:val="SchwacherVerweis"/>
        </w:rPr>
        <w:t>Was denkt ihr, wie erhält man den Heiligen Geist?</w:t>
      </w:r>
    </w:p>
    <w:p w14:paraId="21026E2A" w14:textId="77777777" w:rsidR="000C1800" w:rsidRPr="000E38B9" w:rsidRDefault="000C1800" w:rsidP="000C1800">
      <w:pPr>
        <w:autoSpaceDE w:val="0"/>
        <w:autoSpaceDN w:val="0"/>
        <w:adjustRightInd w:val="0"/>
        <w:spacing w:after="0" w:line="240" w:lineRule="auto"/>
        <w:rPr>
          <w:rFonts w:ascii="Calibri" w:hAnsi="Calibri" w:cs="Calibri"/>
          <w:sz w:val="32"/>
          <w:szCs w:val="32"/>
        </w:rPr>
      </w:pPr>
    </w:p>
    <w:p w14:paraId="754909B6" w14:textId="77777777" w:rsidR="000C1800" w:rsidRPr="000E38B9" w:rsidRDefault="000C1800" w:rsidP="000C1800">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2E46D8E1" w14:textId="77777777" w:rsidR="000E38B9" w:rsidRPr="000E38B9" w:rsidRDefault="000E38B9" w:rsidP="000E38B9">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0E067DC3" w14:textId="77777777" w:rsidR="000C1800" w:rsidRPr="000E38B9" w:rsidRDefault="000C1800" w:rsidP="000C1800">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6678412A" w14:textId="77777777" w:rsidR="000E38B9" w:rsidRPr="000E38B9" w:rsidRDefault="000E38B9" w:rsidP="000E38B9">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423E5BCA" w14:textId="77777777" w:rsidR="000C1800" w:rsidRPr="000E38B9" w:rsidRDefault="000C1800" w:rsidP="000C1800">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617472EF" w14:textId="7A02D5F2" w:rsidR="00531B11" w:rsidRPr="000C1800" w:rsidRDefault="00531B11">
      <w:pPr>
        <w:rPr>
          <w:rStyle w:val="SchwacherVerweis"/>
        </w:rPr>
      </w:pPr>
    </w:p>
    <w:p w14:paraId="17C90168" w14:textId="0EEAA9AF" w:rsidR="000C1800" w:rsidRPr="000E38B9" w:rsidRDefault="000C1800">
      <w:pPr>
        <w:rPr>
          <w:rStyle w:val="SchwacherVerweis"/>
        </w:rPr>
      </w:pPr>
      <w:r w:rsidRPr="000E38B9">
        <w:rPr>
          <w:rStyle w:val="SchwacherVerweis"/>
        </w:rPr>
        <w:t xml:space="preserve">Nehmt euch Zeit für das </w:t>
      </w:r>
      <w:r w:rsidR="00382976" w:rsidRPr="000E38B9">
        <w:rPr>
          <w:rStyle w:val="SchwacherVerweis"/>
        </w:rPr>
        <w:t>g</w:t>
      </w:r>
      <w:r w:rsidRPr="000E38B9">
        <w:rPr>
          <w:rStyle w:val="SchwacherVerweis"/>
        </w:rPr>
        <w:t>emeinsame Gebet</w:t>
      </w:r>
      <w:r w:rsidRPr="000E38B9">
        <w:rPr>
          <w:rStyle w:val="SchwacherVerweis"/>
        </w:rPr>
        <w:br w:type="page"/>
      </w:r>
    </w:p>
    <w:p w14:paraId="062D0368" w14:textId="40791D81" w:rsidR="007D0878" w:rsidRPr="007D0878" w:rsidRDefault="00263D2F" w:rsidP="00087A39">
      <w:pPr>
        <w:pStyle w:val="berschrift1"/>
      </w:pPr>
      <w:bookmarkStart w:id="5" w:name="_Toc99961945"/>
      <w:r>
        <w:lastRenderedPageBreak/>
        <w:t>Input</w:t>
      </w:r>
      <w:r w:rsidR="00087A39">
        <w:t xml:space="preserve"> Tag 1: Der Heilige Geist und die </w:t>
      </w:r>
      <w:r w:rsidR="00984CE2">
        <w:t>Dreieinigkeit</w:t>
      </w:r>
      <w:bookmarkEnd w:id="5"/>
    </w:p>
    <w:p w14:paraId="51F1A63C" w14:textId="1A50B939" w:rsidR="00CE5A94" w:rsidRDefault="00CE5A94" w:rsidP="00CE5A94">
      <w:r>
        <w:t>Die Bibel ist klar, es gibt nur einen einzigen Gott, der von Ewigkeit her ist.</w:t>
      </w:r>
      <w:r w:rsidR="00B114FB">
        <w:t xml:space="preserve"> </w:t>
      </w:r>
      <w:r w:rsidR="004B44F5">
        <w:t>Er hat kein</w:t>
      </w:r>
      <w:r w:rsidR="00373673">
        <w:t>en</w:t>
      </w:r>
      <w:r w:rsidR="004B44F5">
        <w:t xml:space="preserve"> Anfang und auch kein Ende</w:t>
      </w:r>
      <w:r w:rsidR="00373673">
        <w:t>. N</w:t>
      </w:r>
      <w:r w:rsidR="004B44F5">
        <w:t>iemand hat Ihn geschaffen und ohne Ihn ist nichts erschaffen worden. Dieser Gott ändert sich nicht</w:t>
      </w:r>
      <w:r w:rsidR="009A65EC">
        <w:t xml:space="preserve"> </w:t>
      </w:r>
      <w:r w:rsidR="009A65EC" w:rsidRPr="009A65EC">
        <w:rPr>
          <w:i/>
        </w:rPr>
        <w:t>(Jak 1,17)</w:t>
      </w:r>
      <w:r w:rsidR="009A65EC">
        <w:t>.</w:t>
      </w:r>
      <w:r w:rsidR="004B44F5">
        <w:br/>
      </w:r>
      <w:r w:rsidR="00B114FB">
        <w:t>Gleichzeitig setzt die Bibel den Vater, Sohn und Heiligen Geist immer wieder als eigenständige Person</w:t>
      </w:r>
      <w:r w:rsidR="00483EB4">
        <w:t>en</w:t>
      </w:r>
      <w:r w:rsidR="00B114FB">
        <w:t xml:space="preserve"> fest.</w:t>
      </w:r>
    </w:p>
    <w:p w14:paraId="1919DC98" w14:textId="631AD68E" w:rsidR="00DF5857" w:rsidRDefault="00B114FB" w:rsidP="00DF5857">
      <w:r>
        <w:t>Es war der Sohn</w:t>
      </w:r>
      <w:r w:rsidR="00F57150">
        <w:t>,</w:t>
      </w:r>
      <w:r>
        <w:t xml:space="preserve"> der Mensch geworden ist und für uns gelitten hat</w:t>
      </w:r>
      <w:r w:rsidR="00F57150">
        <w:t>. E</w:t>
      </w:r>
      <w:r>
        <w:t xml:space="preserve">s ist der </w:t>
      </w:r>
      <w:r w:rsidR="00ED7196">
        <w:t>Heilige</w:t>
      </w:r>
      <w:r>
        <w:t xml:space="preserve"> </w:t>
      </w:r>
      <w:r w:rsidR="00ED7196">
        <w:t>Geist,</w:t>
      </w:r>
      <w:r>
        <w:t xml:space="preserve"> der von Jesus gesendet wird </w:t>
      </w:r>
      <w:r w:rsidRPr="00376714">
        <w:rPr>
          <w:i/>
        </w:rPr>
        <w:t>(</w:t>
      </w:r>
      <w:proofErr w:type="spellStart"/>
      <w:r w:rsidR="00376714" w:rsidRPr="00376714">
        <w:rPr>
          <w:i/>
        </w:rPr>
        <w:t>Joh</w:t>
      </w:r>
      <w:proofErr w:type="spellEnd"/>
      <w:r w:rsidR="00376714" w:rsidRPr="00376714">
        <w:rPr>
          <w:i/>
        </w:rPr>
        <w:t xml:space="preserve"> 14,26)</w:t>
      </w:r>
      <w:r w:rsidR="00540F95">
        <w:rPr>
          <w:i/>
        </w:rPr>
        <w:t xml:space="preserve"> </w:t>
      </w:r>
      <w:r w:rsidR="00540F95">
        <w:t xml:space="preserve">und somit vom Sohn unterschieden wird. Am eindrücklichsten kommt dieses Zusammenspiel bei der Taufe von Jesus zum Vorschein </w:t>
      </w:r>
      <w:r w:rsidR="00540F95" w:rsidRPr="005D7D16">
        <w:rPr>
          <w:i/>
        </w:rPr>
        <w:t>(</w:t>
      </w:r>
      <w:proofErr w:type="spellStart"/>
      <w:r w:rsidR="0067615E" w:rsidRPr="005D7D16">
        <w:rPr>
          <w:i/>
        </w:rPr>
        <w:t>Lk</w:t>
      </w:r>
      <w:proofErr w:type="spellEnd"/>
      <w:r w:rsidR="0067615E" w:rsidRPr="005D7D16">
        <w:rPr>
          <w:i/>
        </w:rPr>
        <w:t xml:space="preserve"> 3,21-22; M</w:t>
      </w:r>
      <w:r w:rsidR="005D7D16" w:rsidRPr="005D7D16">
        <w:rPr>
          <w:i/>
        </w:rPr>
        <w:t>k 3,13-17)</w:t>
      </w:r>
      <w:r w:rsidR="005D7D16">
        <w:rPr>
          <w:i/>
        </w:rPr>
        <w:t xml:space="preserve">. </w:t>
      </w:r>
      <w:r w:rsidR="005D7D16">
        <w:t xml:space="preserve">Dort wird der Sohn getauft, der Heilige Geist steigt herab und der Vater spricht vom Himmel her. Es sind also drei unterschiedliche Personen </w:t>
      </w:r>
      <w:r w:rsidR="00AD690B">
        <w:t>a</w:t>
      </w:r>
      <w:r w:rsidR="005D7D16">
        <w:t>ktiv und doch</w:t>
      </w:r>
      <w:r w:rsidR="00DF5857">
        <w:t xml:space="preserve"> gibt es nur ein</w:t>
      </w:r>
      <w:r w:rsidR="00A1188B">
        <w:t>en</w:t>
      </w:r>
      <w:r w:rsidR="00DF5857">
        <w:t xml:space="preserve"> Gott.</w:t>
      </w:r>
    </w:p>
    <w:p w14:paraId="54077BDF" w14:textId="1A6DBE13" w:rsidR="00011D4A" w:rsidRDefault="008440CD" w:rsidP="00DF5857">
      <w:r>
        <w:t xml:space="preserve">Betrachte </w:t>
      </w:r>
      <w:r w:rsidR="006F4443">
        <w:t xml:space="preserve">dazu </w:t>
      </w:r>
      <w:r>
        <w:t>diese Skizze der Dreieinigkeit Gottes</w:t>
      </w:r>
      <w:r w:rsidR="00DF5857">
        <w:t>.</w:t>
      </w:r>
      <w:r>
        <w:t xml:space="preserve"> Bedenke. Dass dies</w:t>
      </w:r>
      <w:r w:rsidR="00ED7196">
        <w:t xml:space="preserve"> nur ein </w:t>
      </w:r>
      <w:r w:rsidR="00AD690B">
        <w:t>V</w:t>
      </w:r>
      <w:r w:rsidR="00ED7196">
        <w:t>ersuch ist</w:t>
      </w:r>
      <w:r>
        <w:t xml:space="preserve">, Gott </w:t>
      </w:r>
      <w:r w:rsidR="00AF4DDF">
        <w:t>besser zu erfassen</w:t>
      </w:r>
      <w:r w:rsidR="00D860C4">
        <w:t xml:space="preserve">, im Wissen, dass wir die </w:t>
      </w:r>
      <w:r w:rsidR="00406141">
        <w:t>Grösse, Tiefe und Breite Gottes als Menschen nie abschliessend erfassen werden können.</w:t>
      </w:r>
      <w:r w:rsidR="006F4443">
        <w:t xml:space="preserve"> Es ist</w:t>
      </w:r>
      <w:r w:rsidR="00ED7196">
        <w:t xml:space="preserve"> </w:t>
      </w:r>
      <w:r w:rsidR="00AD690B">
        <w:t>U</w:t>
      </w:r>
      <w:r w:rsidR="00ED7196">
        <w:t>nmögliche Gott ganz zu fassen.</w:t>
      </w:r>
    </w:p>
    <w:p w14:paraId="624C9F60" w14:textId="1895C7BB" w:rsidR="00920223" w:rsidRDefault="00920223" w:rsidP="00DB1621">
      <w:pPr>
        <w:jc w:val="center"/>
      </w:pPr>
      <w:r>
        <w:rPr>
          <w:noProof/>
        </w:rPr>
        <w:drawing>
          <wp:inline distT="0" distB="0" distL="0" distR="0" wp14:anchorId="5423F86B" wp14:editId="7279D1C1">
            <wp:extent cx="2743200" cy="2470150"/>
            <wp:effectExtent l="0" t="0" r="0" b="635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56823" cy="2482417"/>
                    </a:xfrm>
                    <a:prstGeom prst="rect">
                      <a:avLst/>
                    </a:prstGeom>
                    <a:noFill/>
                    <a:ln>
                      <a:noFill/>
                    </a:ln>
                  </pic:spPr>
                </pic:pic>
              </a:graphicData>
            </a:graphic>
          </wp:inline>
        </w:drawing>
      </w:r>
    </w:p>
    <w:p w14:paraId="3E1B1555" w14:textId="77777777" w:rsidR="008533B8" w:rsidRPr="008533B8" w:rsidRDefault="008533B8" w:rsidP="008533B8">
      <w:pPr>
        <w:pStyle w:val="Listenabsatz"/>
        <w:numPr>
          <w:ilvl w:val="0"/>
          <w:numId w:val="2"/>
        </w:numPr>
        <w:rPr>
          <w:lang w:val="de-DE"/>
        </w:rPr>
      </w:pPr>
      <w:r w:rsidRPr="008533B8">
        <w:rPr>
          <w:lang w:val="de-DE"/>
        </w:rPr>
        <w:t>Gott ist Vater; Gott ist Sohn; Gott ist Heiliger Geist.</w:t>
      </w:r>
    </w:p>
    <w:p w14:paraId="7D04148C" w14:textId="77777777" w:rsidR="008533B8" w:rsidRPr="008533B8" w:rsidRDefault="008533B8" w:rsidP="008533B8">
      <w:pPr>
        <w:pStyle w:val="Listenabsatz"/>
        <w:numPr>
          <w:ilvl w:val="0"/>
          <w:numId w:val="2"/>
        </w:numPr>
        <w:rPr>
          <w:lang w:val="de-DE"/>
        </w:rPr>
      </w:pPr>
      <w:r w:rsidRPr="008533B8">
        <w:rPr>
          <w:lang w:val="de-DE"/>
        </w:rPr>
        <w:t>Der Vater ist Gott; der Sohn ist Gott; der Heilige Geist ist Gott.</w:t>
      </w:r>
    </w:p>
    <w:p w14:paraId="1637FCF2" w14:textId="53A85CFC" w:rsidR="008533B8" w:rsidRPr="008533B8" w:rsidRDefault="008533B8" w:rsidP="008533B8">
      <w:pPr>
        <w:pStyle w:val="Listenabsatz"/>
        <w:numPr>
          <w:ilvl w:val="0"/>
          <w:numId w:val="2"/>
        </w:numPr>
        <w:rPr>
          <w:lang w:val="de-DE"/>
        </w:rPr>
      </w:pPr>
      <w:r w:rsidRPr="008533B8">
        <w:rPr>
          <w:lang w:val="de-DE"/>
        </w:rPr>
        <w:t>Der Vater ist nicht der Sohn und nicht der Heilige Geist; der Sohn ist nicht der Vater und nicht der Heilige Geist; der Heilige Geist ist nicht der Vater und nicht der Sohn.</w:t>
      </w:r>
      <w:r w:rsidRPr="008533B8">
        <w:rPr>
          <w:vertAlign w:val="superscript"/>
          <w:lang w:val="de-DE"/>
        </w:rPr>
        <w:footnoteReference w:id="2"/>
      </w:r>
    </w:p>
    <w:p w14:paraId="10953B95" w14:textId="4591E991" w:rsidR="009A0EA8" w:rsidRDefault="009A0EA8" w:rsidP="009A0EA8">
      <w:r>
        <w:t>Jede Person der Gottheit ist in sich selbst Gott</w:t>
      </w:r>
      <w:r w:rsidR="002C2A6F">
        <w:t>. D</w:t>
      </w:r>
      <w:r>
        <w:t xml:space="preserve">ie drei göttlichen Personen sind jedoch untereinander unzertrennlich verbunden. Diese unzertrennliche Verbundenheit von Vater, Sohn und Heiligem Geist kommt in manchen Bibelstellen zum Ausdruck, zum Beispiel in </w:t>
      </w:r>
      <w:proofErr w:type="spellStart"/>
      <w:r w:rsidRPr="00665E11">
        <w:rPr>
          <w:i/>
        </w:rPr>
        <w:t>Joh</w:t>
      </w:r>
      <w:proofErr w:type="spellEnd"/>
      <w:r w:rsidRPr="00665E11">
        <w:rPr>
          <w:i/>
        </w:rPr>
        <w:t xml:space="preserve"> 10,30</w:t>
      </w:r>
      <w:r>
        <w:t xml:space="preserve">, wo Jesus sagt: Ich und der Vater sind eins. Vater, Sohn und Heiliger Geist sind </w:t>
      </w:r>
      <w:r w:rsidRPr="009A0EA8">
        <w:rPr>
          <w:b/>
        </w:rPr>
        <w:t>ein</w:t>
      </w:r>
      <w:r>
        <w:t xml:space="preserve"> Gott, haben ein und dasselbe göttliche Wesen</w:t>
      </w:r>
      <w:r w:rsidR="007B1EEE">
        <w:t xml:space="preserve">. Darum ist es auch </w:t>
      </w:r>
      <w:r w:rsidR="00DB1621">
        <w:t>falsch</w:t>
      </w:r>
      <w:r w:rsidR="007B1EEE">
        <w:t xml:space="preserve"> zu </w:t>
      </w:r>
      <w:r w:rsidR="00DB1621">
        <w:t>sagen</w:t>
      </w:r>
      <w:r w:rsidR="007B1EEE">
        <w:t xml:space="preserve">, dass der Vater </w:t>
      </w:r>
      <w:r w:rsidR="00783388">
        <w:t>m</w:t>
      </w:r>
      <w:r w:rsidR="007B1EEE">
        <w:t xml:space="preserve">ächtiger als der Sohn oder der Sohn wichtiger als der Heilige Geist ist. </w:t>
      </w:r>
      <w:r w:rsidR="002A5050">
        <w:t xml:space="preserve">Vater, Sohn und Heiliger Geist </w:t>
      </w:r>
      <w:r>
        <w:t xml:space="preserve">unterscheiden sich </w:t>
      </w:r>
      <w:r w:rsidR="00DD7133">
        <w:t xml:space="preserve">jedoch </w:t>
      </w:r>
      <w:r>
        <w:t>in Ihrer Aufgabe und Funktion.</w:t>
      </w:r>
    </w:p>
    <w:p w14:paraId="3E9B9AF8" w14:textId="2C053200" w:rsidR="009A0EA8" w:rsidRDefault="007B1EEE" w:rsidP="009A0EA8">
      <w:r>
        <w:t>Darum wollen wir Morgen noch mehr auf die genaue Aufgabe des Heiligen Geistes eingehen</w:t>
      </w:r>
      <w:r w:rsidR="002A5050">
        <w:t xml:space="preserve"> und schauen was uns die Bibel darüber sagt</w:t>
      </w:r>
      <w:r>
        <w:t>.</w:t>
      </w:r>
    </w:p>
    <w:p w14:paraId="10EA24F5" w14:textId="77777777" w:rsidR="00364712" w:rsidRDefault="00364712">
      <w:r>
        <w:br w:type="page"/>
      </w:r>
    </w:p>
    <w:p w14:paraId="49F900E4" w14:textId="77777777" w:rsidR="00364712" w:rsidRDefault="00364712" w:rsidP="00364712">
      <w:pPr>
        <w:pStyle w:val="berschrift2"/>
      </w:pPr>
      <w:bookmarkStart w:id="6" w:name="_Toc99961946"/>
      <w:r>
        <w:lastRenderedPageBreak/>
        <w:t>Notizen</w:t>
      </w:r>
      <w:bookmarkEnd w:id="6"/>
    </w:p>
    <w:p w14:paraId="70A41A3E" w14:textId="77777777" w:rsidR="00364712" w:rsidRPr="000E38B9" w:rsidRDefault="00364712" w:rsidP="00364712">
      <w:pPr>
        <w:autoSpaceDE w:val="0"/>
        <w:autoSpaceDN w:val="0"/>
        <w:adjustRightInd w:val="0"/>
        <w:spacing w:after="0" w:line="240" w:lineRule="auto"/>
        <w:rPr>
          <w:rFonts w:ascii="Calibri" w:hAnsi="Calibri" w:cs="Calibri"/>
          <w:sz w:val="32"/>
          <w:szCs w:val="32"/>
        </w:rPr>
      </w:pPr>
    </w:p>
    <w:p w14:paraId="628FC08C" w14:textId="77777777" w:rsidR="00364712" w:rsidRPr="000E38B9" w:rsidRDefault="00364712" w:rsidP="00364712">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3FDA96CC" w14:textId="77777777" w:rsidR="00364712" w:rsidRPr="000E38B9"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3FD7E514" w14:textId="77777777" w:rsidR="00364712" w:rsidRPr="000E38B9"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587C095B" w14:textId="77777777" w:rsidR="00364712" w:rsidRPr="000E38B9"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6FC46419" w14:textId="77777777" w:rsidR="00364712" w:rsidRPr="000E38B9" w:rsidRDefault="00364712" w:rsidP="00364712">
      <w:pPr>
        <w:autoSpaceDE w:val="0"/>
        <w:autoSpaceDN w:val="0"/>
        <w:adjustRightInd w:val="0"/>
        <w:spacing w:after="0" w:line="240" w:lineRule="auto"/>
        <w:rPr>
          <w:rFonts w:ascii="Calibri" w:hAnsi="Calibri" w:cs="Calibri"/>
          <w:sz w:val="32"/>
          <w:szCs w:val="32"/>
        </w:rPr>
      </w:pPr>
    </w:p>
    <w:p w14:paraId="5C41020D" w14:textId="77777777" w:rsidR="00364712" w:rsidRPr="000E38B9" w:rsidRDefault="00364712" w:rsidP="00364712">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44F88703" w14:textId="77777777" w:rsidR="00364712" w:rsidRPr="000E38B9"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0D605336" w14:textId="77777777" w:rsidR="00364712" w:rsidRPr="000E38B9"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4364FF48" w14:textId="77777777" w:rsidR="00364712" w:rsidRPr="000E38B9"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7287D9C1" w14:textId="77777777" w:rsidR="00364712" w:rsidRPr="000E38B9" w:rsidRDefault="00364712" w:rsidP="00364712">
      <w:pPr>
        <w:autoSpaceDE w:val="0"/>
        <w:autoSpaceDN w:val="0"/>
        <w:adjustRightInd w:val="0"/>
        <w:spacing w:after="0" w:line="240" w:lineRule="auto"/>
        <w:rPr>
          <w:rFonts w:ascii="Calibri" w:hAnsi="Calibri" w:cs="Calibri"/>
          <w:sz w:val="32"/>
          <w:szCs w:val="32"/>
        </w:rPr>
      </w:pPr>
    </w:p>
    <w:p w14:paraId="60B9AD3C" w14:textId="77777777" w:rsidR="00364712" w:rsidRPr="000E38B9" w:rsidRDefault="00364712" w:rsidP="00364712">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4E37B4D5" w14:textId="77777777" w:rsidR="00364712" w:rsidRPr="000E38B9"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4A2127A5" w14:textId="77777777" w:rsidR="00364712" w:rsidRPr="000E38B9"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74FABDBB" w14:textId="77777777" w:rsidR="00364712" w:rsidRPr="000E38B9"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74CAD2AA" w14:textId="77777777" w:rsidR="00364712" w:rsidRPr="000E38B9" w:rsidRDefault="00364712" w:rsidP="00364712">
      <w:pPr>
        <w:autoSpaceDE w:val="0"/>
        <w:autoSpaceDN w:val="0"/>
        <w:adjustRightInd w:val="0"/>
        <w:spacing w:after="0" w:line="240" w:lineRule="auto"/>
        <w:rPr>
          <w:rFonts w:ascii="Calibri" w:hAnsi="Calibri" w:cs="Calibri"/>
          <w:sz w:val="32"/>
          <w:szCs w:val="32"/>
        </w:rPr>
      </w:pPr>
    </w:p>
    <w:p w14:paraId="2400C0D1" w14:textId="77777777" w:rsidR="00364712" w:rsidRPr="000E38B9" w:rsidRDefault="00364712" w:rsidP="00364712">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4BF1CB8C" w14:textId="77777777" w:rsidR="00364712" w:rsidRPr="000E38B9"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161A877D" w14:textId="77777777" w:rsidR="00364712" w:rsidRPr="000E38B9"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12CC80C8" w14:textId="77777777" w:rsidR="00364712" w:rsidRPr="000E38B9"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3CEAC7B0" w14:textId="77777777" w:rsidR="00364712" w:rsidRPr="000E38B9" w:rsidRDefault="00364712" w:rsidP="00364712">
      <w:pPr>
        <w:autoSpaceDE w:val="0"/>
        <w:autoSpaceDN w:val="0"/>
        <w:adjustRightInd w:val="0"/>
        <w:spacing w:after="0" w:line="240" w:lineRule="auto"/>
        <w:rPr>
          <w:rFonts w:ascii="Calibri" w:hAnsi="Calibri" w:cs="Calibri"/>
          <w:sz w:val="32"/>
          <w:szCs w:val="32"/>
        </w:rPr>
      </w:pPr>
    </w:p>
    <w:p w14:paraId="15FB8BF9" w14:textId="77777777" w:rsidR="00364712" w:rsidRPr="000E38B9" w:rsidRDefault="00364712" w:rsidP="00364712">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6E358B8C" w14:textId="77777777" w:rsidR="00364712" w:rsidRPr="000E38B9"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17376DA0" w14:textId="77777777" w:rsidR="00364712" w:rsidRPr="000E38B9"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44755F07" w14:textId="77777777" w:rsidR="00364712" w:rsidRPr="000E38B9"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67BC0EB5" w14:textId="77777777" w:rsidR="00364712" w:rsidRPr="000E38B9" w:rsidRDefault="00364712" w:rsidP="00364712">
      <w:pPr>
        <w:autoSpaceDE w:val="0"/>
        <w:autoSpaceDN w:val="0"/>
        <w:adjustRightInd w:val="0"/>
        <w:spacing w:after="0" w:line="240" w:lineRule="auto"/>
        <w:rPr>
          <w:rFonts w:ascii="Calibri" w:hAnsi="Calibri" w:cs="Calibri"/>
          <w:sz w:val="32"/>
          <w:szCs w:val="32"/>
        </w:rPr>
      </w:pPr>
    </w:p>
    <w:p w14:paraId="348D2AB8" w14:textId="77777777" w:rsidR="00364712" w:rsidRPr="000E38B9" w:rsidRDefault="00364712" w:rsidP="00364712">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26AC9D14" w14:textId="77777777" w:rsidR="00364712" w:rsidRPr="000E38B9"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4712BFA3" w14:textId="77777777" w:rsidR="00364712" w:rsidRPr="000E38B9"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7BB7AA3F" w14:textId="572F3B0B" w:rsidR="00ED7196" w:rsidRDefault="00ED7196" w:rsidP="00364712">
      <w:pPr>
        <w:pStyle w:val="berschrift2"/>
        <w:rPr>
          <w:sz w:val="32"/>
          <w:szCs w:val="32"/>
        </w:rPr>
      </w:pPr>
      <w:r>
        <w:br w:type="page"/>
      </w:r>
    </w:p>
    <w:p w14:paraId="081F238B" w14:textId="14F98630" w:rsidR="00AA5186" w:rsidRPr="00672E97" w:rsidRDefault="000C1800" w:rsidP="00672E97">
      <w:pPr>
        <w:pStyle w:val="berschrift1"/>
      </w:pPr>
      <w:bookmarkStart w:id="7" w:name="_Toc99961947"/>
      <w:r>
        <w:lastRenderedPageBreak/>
        <w:t xml:space="preserve">Kleingruppe </w:t>
      </w:r>
      <w:r w:rsidR="00A419BC">
        <w:t xml:space="preserve">Tag 2: </w:t>
      </w:r>
      <w:r w:rsidR="00AA5186">
        <w:t>Was sind die Aufgaben des Heiligen Geist</w:t>
      </w:r>
      <w:r w:rsidR="00983636">
        <w:t>es</w:t>
      </w:r>
      <w:bookmarkEnd w:id="7"/>
    </w:p>
    <w:p w14:paraId="7A2A8A97" w14:textId="60C7FDA3" w:rsidR="00E72992" w:rsidRDefault="00E72992" w:rsidP="00E72992">
      <w:pPr>
        <w:pStyle w:val="berschrift2"/>
      </w:pPr>
      <w:bookmarkStart w:id="8" w:name="_Toc99961948"/>
      <w:r>
        <w:t>Einführung</w:t>
      </w:r>
      <w:bookmarkEnd w:id="8"/>
    </w:p>
    <w:p w14:paraId="4BFBB2EF" w14:textId="6E73DAF2" w:rsidR="0077180D" w:rsidRDefault="00A06D82" w:rsidP="0077180D">
      <w:r>
        <w:t>Wir haben gestern gesehen, dass der Heilige Geist, genau wie der Vater und der Sohn, Gott ist. Heute wollen wir mehr über das Wirken und die Aufgaben des Heiligen Geistes herausfinden.</w:t>
      </w:r>
    </w:p>
    <w:p w14:paraId="30848AD7" w14:textId="085690FD" w:rsidR="00A06D82" w:rsidRPr="0077180D" w:rsidRDefault="00A06D82" w:rsidP="0077180D">
      <w:r>
        <w:t>Dazu wollen wir uns mehrere Bibelstellen anschauen.</w:t>
      </w:r>
    </w:p>
    <w:p w14:paraId="01CB0E68" w14:textId="75850D95" w:rsidR="00E72992" w:rsidRDefault="00647992" w:rsidP="00E72992">
      <w:pPr>
        <w:pStyle w:val="berschrift2"/>
      </w:pPr>
      <w:bookmarkStart w:id="9" w:name="_Toc99961949"/>
      <w:r>
        <w:t xml:space="preserve">Austausch und </w:t>
      </w:r>
      <w:r w:rsidR="00E72992">
        <w:t>Bibelstellen</w:t>
      </w:r>
      <w:bookmarkEnd w:id="9"/>
    </w:p>
    <w:p w14:paraId="22A68E04" w14:textId="09BA3420" w:rsidR="007C51B9" w:rsidRDefault="006E56DC" w:rsidP="007C51B9">
      <w:r>
        <w:t xml:space="preserve">Lest die folgenden Stellen durch und versucht eine Liste von Aufgaben </w:t>
      </w:r>
      <w:r w:rsidR="00141CB4">
        <w:t>und Wirkungen des Heiligen Geistes zu erstellen.</w:t>
      </w:r>
    </w:p>
    <w:p w14:paraId="431D865E" w14:textId="476E57F0" w:rsidR="00141CB4" w:rsidRDefault="00EB04C6" w:rsidP="007C51B9">
      <w:pPr>
        <w:rPr>
          <w:rStyle w:val="SchwacherVerweis"/>
        </w:rPr>
      </w:pPr>
      <w:r w:rsidRPr="00A64122">
        <w:rPr>
          <w:rStyle w:val="SchwacherVerweis"/>
        </w:rPr>
        <w:t xml:space="preserve">Wann </w:t>
      </w:r>
      <w:r w:rsidR="00A64122" w:rsidRPr="00A64122">
        <w:rPr>
          <w:rStyle w:val="SchwacherVerweis"/>
        </w:rPr>
        <w:t>war der Heilige Geist aktiv</w:t>
      </w:r>
      <w:r w:rsidR="00A64122">
        <w:rPr>
          <w:rStyle w:val="SchwacherVerweis"/>
        </w:rPr>
        <w:t>?</w:t>
      </w:r>
    </w:p>
    <w:p w14:paraId="526AE1C6" w14:textId="0C9BE78B" w:rsidR="003D7B85" w:rsidRPr="003D7B85" w:rsidRDefault="00FB45C9" w:rsidP="0032002F">
      <w:pPr>
        <w:pStyle w:val="Zitat"/>
      </w:pPr>
      <w:r>
        <w:rPr>
          <w:b/>
          <w:lang w:val="de-DE"/>
        </w:rPr>
        <w:t>1Mose</w:t>
      </w:r>
      <w:r w:rsidR="003D7B85" w:rsidRPr="0032002F">
        <w:rPr>
          <w:b/>
          <w:lang w:val="de-DE"/>
        </w:rPr>
        <w:t xml:space="preserve"> 1,2</w:t>
      </w:r>
      <w:r w:rsidR="003D7B85" w:rsidRPr="0032002F">
        <w:rPr>
          <w:b/>
        </w:rPr>
        <w:t xml:space="preserve"> (SLT)</w:t>
      </w:r>
      <w:r w:rsidR="0032002F" w:rsidRPr="0032002F">
        <w:rPr>
          <w:b/>
        </w:rPr>
        <w:br/>
      </w:r>
      <w:r w:rsidR="003D7B85" w:rsidRPr="003D7B85">
        <w:rPr>
          <w:vertAlign w:val="superscript"/>
        </w:rPr>
        <w:t>2</w:t>
      </w:r>
      <w:r w:rsidR="003D7B85" w:rsidRPr="003D7B85">
        <w:rPr>
          <w:lang w:val="de-DE"/>
        </w:rPr>
        <w:t xml:space="preserve">Die Erde aber war wüst und leer, und es lag Finsternis auf der Tiefe; und der </w:t>
      </w:r>
      <w:r w:rsidR="003D7B85" w:rsidRPr="0064696C">
        <w:rPr>
          <w:b/>
          <w:lang w:val="de-DE"/>
        </w:rPr>
        <w:t>Geist</w:t>
      </w:r>
      <w:r w:rsidR="003D7B85" w:rsidRPr="003D7B85">
        <w:rPr>
          <w:lang w:val="de-DE"/>
        </w:rPr>
        <w:t xml:space="preserve"> Gottes schwebte über den Wassern.</w:t>
      </w:r>
    </w:p>
    <w:p w14:paraId="4FB480D9" w14:textId="77B191EB" w:rsidR="009D450B" w:rsidRPr="009D450B" w:rsidRDefault="005146A2" w:rsidP="0032002F">
      <w:pPr>
        <w:pStyle w:val="Zitat"/>
      </w:pPr>
      <w:r>
        <w:rPr>
          <w:b/>
          <w:lang w:val="de-DE"/>
        </w:rPr>
        <w:t>Hi</w:t>
      </w:r>
      <w:r w:rsidR="009D450B" w:rsidRPr="0032002F">
        <w:rPr>
          <w:b/>
          <w:lang w:val="de-DE"/>
        </w:rPr>
        <w:t>ob 33,4</w:t>
      </w:r>
      <w:r w:rsidR="009D450B" w:rsidRPr="0032002F">
        <w:rPr>
          <w:b/>
        </w:rPr>
        <w:t xml:space="preserve"> (SLT)</w:t>
      </w:r>
      <w:r w:rsidR="0032002F">
        <w:br/>
      </w:r>
      <w:r w:rsidR="009D450B" w:rsidRPr="009D450B">
        <w:rPr>
          <w:vertAlign w:val="superscript"/>
        </w:rPr>
        <w:t>4</w:t>
      </w:r>
      <w:r w:rsidR="009D450B" w:rsidRPr="009D450B">
        <w:rPr>
          <w:lang w:val="de-DE"/>
        </w:rPr>
        <w:t xml:space="preserve">Der </w:t>
      </w:r>
      <w:r w:rsidR="009D450B" w:rsidRPr="0064696C">
        <w:rPr>
          <w:b/>
          <w:lang w:val="de-DE"/>
        </w:rPr>
        <w:t>Geist</w:t>
      </w:r>
      <w:r w:rsidR="009D450B" w:rsidRPr="009D450B">
        <w:rPr>
          <w:lang w:val="de-DE"/>
        </w:rPr>
        <w:t xml:space="preserve"> Gottes hat mich gemacht, und der Odem des Allmächtigen erhält mich am Leben.</w:t>
      </w:r>
    </w:p>
    <w:p w14:paraId="2804E17A" w14:textId="19E90D69" w:rsidR="0032002F" w:rsidRPr="0032002F" w:rsidRDefault="0032002F" w:rsidP="0032002F">
      <w:pPr>
        <w:pStyle w:val="Zitat"/>
      </w:pPr>
      <w:r w:rsidRPr="0032002F">
        <w:rPr>
          <w:b/>
          <w:lang w:val="de-DE"/>
        </w:rPr>
        <w:t>Römer 8,11</w:t>
      </w:r>
      <w:r w:rsidRPr="0032002F">
        <w:rPr>
          <w:b/>
        </w:rPr>
        <w:t xml:space="preserve"> (SLT)</w:t>
      </w:r>
      <w:r>
        <w:br/>
      </w:r>
      <w:r w:rsidRPr="0032002F">
        <w:rPr>
          <w:vertAlign w:val="superscript"/>
        </w:rPr>
        <w:t>11</w:t>
      </w:r>
      <w:r w:rsidRPr="0032002F">
        <w:rPr>
          <w:lang w:val="de-DE"/>
        </w:rPr>
        <w:t xml:space="preserve">Wenn aber der </w:t>
      </w:r>
      <w:r w:rsidRPr="0064696C">
        <w:rPr>
          <w:b/>
          <w:lang w:val="de-DE"/>
        </w:rPr>
        <w:t>Geist</w:t>
      </w:r>
      <w:r w:rsidRPr="0032002F">
        <w:rPr>
          <w:lang w:val="de-DE"/>
        </w:rPr>
        <w:t xml:space="preserve"> dessen, der Jesus aus den Toten auferweckt hat, in euch wohnt, so wird derselbe, der Christus aus den Toten auferweckt hat, auch eure sterblichen Leiber lebendig machen durch seinen </w:t>
      </w:r>
      <w:r w:rsidRPr="0064696C">
        <w:rPr>
          <w:b/>
          <w:lang w:val="de-DE"/>
        </w:rPr>
        <w:t>Geist</w:t>
      </w:r>
      <w:r w:rsidRPr="0032002F">
        <w:rPr>
          <w:lang w:val="de-DE"/>
        </w:rPr>
        <w:t>, der in euch wohnt.</w:t>
      </w:r>
    </w:p>
    <w:p w14:paraId="6A781302" w14:textId="77777777" w:rsidR="007A434E" w:rsidRPr="000E38B9" w:rsidRDefault="007A434E" w:rsidP="007A434E">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1B7E2180" w14:textId="77777777" w:rsidR="007A434E" w:rsidRPr="000E38B9" w:rsidRDefault="007A434E" w:rsidP="007A434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433041A3" w14:textId="77777777" w:rsidR="00BA708E" w:rsidRPr="000E38B9" w:rsidRDefault="00BA708E" w:rsidP="00BA708E">
      <w:pPr>
        <w:autoSpaceDE w:val="0"/>
        <w:autoSpaceDN w:val="0"/>
        <w:adjustRightInd w:val="0"/>
        <w:spacing w:after="0" w:line="240" w:lineRule="auto"/>
        <w:rPr>
          <w:rFonts w:ascii="Calibri" w:hAnsi="Calibri" w:cs="Calibri"/>
          <w:sz w:val="32"/>
          <w:szCs w:val="32"/>
        </w:rPr>
      </w:pPr>
    </w:p>
    <w:p w14:paraId="2D52E674" w14:textId="77777777" w:rsidR="00BA708E" w:rsidRPr="000E38B9" w:rsidRDefault="00BA708E" w:rsidP="00BA708E">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605FBA9E" w14:textId="77777777" w:rsidR="00BA708E" w:rsidRPr="000E38B9" w:rsidRDefault="00BA708E" w:rsidP="00BA708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53872E5E" w14:textId="77777777" w:rsidR="00BA708E" w:rsidRPr="000E38B9" w:rsidRDefault="00BA708E" w:rsidP="00BA708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040AA65E" w14:textId="77777777" w:rsidR="00BA708E" w:rsidRPr="000E38B9" w:rsidRDefault="00BA708E" w:rsidP="00BA708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50D7E2F2" w14:textId="77777777" w:rsidR="007A434E" w:rsidRPr="000E38B9" w:rsidRDefault="007A434E" w:rsidP="007A434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48FA346E" w14:textId="74A30BA1" w:rsidR="00A64122" w:rsidRDefault="000E38B9" w:rsidP="007C51B9">
      <w:pPr>
        <w:rPr>
          <w:rStyle w:val="SchwacherVerweis"/>
        </w:rPr>
      </w:pPr>
      <w:r>
        <w:rPr>
          <w:noProof/>
        </w:rPr>
        <mc:AlternateContent>
          <mc:Choice Requires="wps">
            <w:drawing>
              <wp:anchor distT="0" distB="0" distL="114300" distR="114300" simplePos="0" relativeHeight="251658242" behindDoc="0" locked="0" layoutInCell="1" allowOverlap="1" wp14:anchorId="4F4A385C" wp14:editId="2F678106">
                <wp:simplePos x="0" y="0"/>
                <wp:positionH relativeFrom="margin">
                  <wp:align>center</wp:align>
                </wp:positionH>
                <wp:positionV relativeFrom="margin">
                  <wp:posOffset>7176770</wp:posOffset>
                </wp:positionV>
                <wp:extent cx="5832000" cy="1213200"/>
                <wp:effectExtent l="57150" t="19050" r="73660" b="120650"/>
                <wp:wrapTopAndBottom/>
                <wp:docPr id="3" name="Textfeld 3"/>
                <wp:cNvGraphicFramePr/>
                <a:graphic xmlns:a="http://schemas.openxmlformats.org/drawingml/2006/main">
                  <a:graphicData uri="http://schemas.microsoft.com/office/word/2010/wordprocessingShape">
                    <wps:wsp>
                      <wps:cNvSpPr txBox="1"/>
                      <wps:spPr>
                        <a:xfrm>
                          <a:off x="0" y="0"/>
                          <a:ext cx="5832000" cy="1213200"/>
                        </a:xfrm>
                        <a:prstGeom prst="rect">
                          <a:avLst/>
                        </a:prstGeom>
                        <a:ln/>
                        <a:effectLst>
                          <a:outerShdw blurRad="50800" dist="38100" dir="5400000" algn="t" rotWithShape="0">
                            <a:prstClr val="black">
                              <a:alpha val="40000"/>
                            </a:prstClr>
                          </a:outerShdw>
                        </a:effectLst>
                      </wps:spPr>
                      <wps:style>
                        <a:lnRef idx="2">
                          <a:schemeClr val="accent1"/>
                        </a:lnRef>
                        <a:fillRef idx="1">
                          <a:schemeClr val="lt1"/>
                        </a:fillRef>
                        <a:effectRef idx="0">
                          <a:schemeClr val="accent1"/>
                        </a:effectRef>
                        <a:fontRef idx="minor">
                          <a:schemeClr val="dk1"/>
                        </a:fontRef>
                      </wps:style>
                      <wps:txbx>
                        <w:txbxContent>
                          <w:p w14:paraId="31807690" w14:textId="2E020877" w:rsidR="003A2DFD" w:rsidRDefault="003A2DFD" w:rsidP="000354ED">
                            <w:r w:rsidRPr="000354ED">
                              <w:rPr>
                                <w:b/>
                                <w:bCs/>
                                <w:lang w:val="de-DE"/>
                              </w:rPr>
                              <w:t>Weitere Hinweise</w:t>
                            </w:r>
                            <w:r>
                              <w:rPr>
                                <w:lang w:val="de-DE"/>
                              </w:rPr>
                              <w:t xml:space="preserve"> </w:t>
                            </w:r>
                            <w:r w:rsidRPr="001F79D0">
                              <w:rPr>
                                <w:b/>
                                <w:lang w:val="de-DE"/>
                              </w:rPr>
                              <w:t>auf die Dreieinigkeit</w:t>
                            </w:r>
                            <w:r>
                              <w:rPr>
                                <w:lang w:val="de-DE"/>
                              </w:rPr>
                              <w:t xml:space="preserve"> finden wir u.a. in </w:t>
                            </w:r>
                            <w:r w:rsidRPr="000354ED">
                              <w:rPr>
                                <w:i/>
                                <w:lang w:val="de-DE"/>
                              </w:rPr>
                              <w:t>1 Mose 1,1f</w:t>
                            </w:r>
                            <w:r>
                              <w:rPr>
                                <w:lang w:val="de-DE"/>
                              </w:rPr>
                              <w:t>. (Gott schafft die Welt durch sein Wort (</w:t>
                            </w:r>
                            <w:proofErr w:type="spellStart"/>
                            <w:r w:rsidRPr="000354ED">
                              <w:rPr>
                                <w:i/>
                                <w:lang w:val="de-DE"/>
                              </w:rPr>
                              <w:t>Hebr</w:t>
                            </w:r>
                            <w:proofErr w:type="spellEnd"/>
                            <w:r w:rsidRPr="000354ED">
                              <w:rPr>
                                <w:i/>
                                <w:lang w:val="de-DE"/>
                              </w:rPr>
                              <w:t xml:space="preserve"> 11,3</w:t>
                            </w:r>
                            <w:r>
                              <w:rPr>
                                <w:lang w:val="de-DE"/>
                              </w:rPr>
                              <w:t>), welches Christus ist (</w:t>
                            </w:r>
                            <w:proofErr w:type="spellStart"/>
                            <w:r>
                              <w:rPr>
                                <w:lang w:val="de-DE"/>
                              </w:rPr>
                              <w:t>Joh</w:t>
                            </w:r>
                            <w:proofErr w:type="spellEnd"/>
                            <w:r>
                              <w:rPr>
                                <w:lang w:val="de-DE"/>
                              </w:rPr>
                              <w:t xml:space="preserve"> 1,1), während der Heilige Geist zugegen ist); </w:t>
                            </w:r>
                            <w:r w:rsidRPr="000354ED">
                              <w:rPr>
                                <w:i/>
                                <w:lang w:val="de-DE"/>
                              </w:rPr>
                              <w:t>Gen 1,26</w:t>
                            </w:r>
                            <w:r>
                              <w:rPr>
                                <w:lang w:val="de-DE"/>
                              </w:rPr>
                              <w:t xml:space="preserve"> (Lasset </w:t>
                            </w:r>
                            <w:r>
                              <w:rPr>
                                <w:i/>
                                <w:lang w:val="de-DE"/>
                              </w:rPr>
                              <w:t>uns</w:t>
                            </w:r>
                            <w:r>
                              <w:rPr>
                                <w:lang w:val="de-DE"/>
                              </w:rPr>
                              <w:t xml:space="preserve"> …); </w:t>
                            </w:r>
                            <w:r w:rsidRPr="000354ED">
                              <w:rPr>
                                <w:i/>
                                <w:lang w:val="de-DE"/>
                              </w:rPr>
                              <w:t>4 Mose 6,24ff</w:t>
                            </w:r>
                            <w:r>
                              <w:rPr>
                                <w:lang w:val="de-DE"/>
                              </w:rPr>
                              <w:t xml:space="preserve">. (dreifacher Segen); </w:t>
                            </w:r>
                            <w:proofErr w:type="spellStart"/>
                            <w:r>
                              <w:rPr>
                                <w:lang w:val="de-DE"/>
                              </w:rPr>
                              <w:t>Jes</w:t>
                            </w:r>
                            <w:proofErr w:type="spellEnd"/>
                            <w:r>
                              <w:rPr>
                                <w:lang w:val="de-DE"/>
                              </w:rPr>
                              <w:t xml:space="preserve"> 6,3 (dreimal heilig); </w:t>
                            </w:r>
                            <w:proofErr w:type="spellStart"/>
                            <w:r w:rsidRPr="000354ED">
                              <w:rPr>
                                <w:i/>
                                <w:lang w:val="de-DE"/>
                              </w:rPr>
                              <w:t>Jes</w:t>
                            </w:r>
                            <w:proofErr w:type="spellEnd"/>
                            <w:r w:rsidRPr="000354ED">
                              <w:rPr>
                                <w:i/>
                                <w:lang w:val="de-DE"/>
                              </w:rPr>
                              <w:t xml:space="preserve"> 6,8</w:t>
                            </w:r>
                            <w:r>
                              <w:rPr>
                                <w:lang w:val="de-DE"/>
                              </w:rPr>
                              <w:t xml:space="preserve"> (Wer will </w:t>
                            </w:r>
                            <w:r>
                              <w:rPr>
                                <w:i/>
                                <w:lang w:val="de-DE"/>
                              </w:rPr>
                              <w:t>unser</w:t>
                            </w:r>
                            <w:r>
                              <w:rPr>
                                <w:lang w:val="de-DE"/>
                              </w:rPr>
                              <w:t xml:space="preserve"> Bote sein?); </w:t>
                            </w:r>
                            <w:proofErr w:type="spellStart"/>
                            <w:r w:rsidRPr="000354ED">
                              <w:rPr>
                                <w:i/>
                                <w:lang w:val="de-DE"/>
                              </w:rPr>
                              <w:t>Mt</w:t>
                            </w:r>
                            <w:proofErr w:type="spellEnd"/>
                            <w:r w:rsidRPr="000354ED">
                              <w:rPr>
                                <w:i/>
                                <w:lang w:val="de-DE"/>
                              </w:rPr>
                              <w:t xml:space="preserve"> 3,16</w:t>
                            </w:r>
                            <w:r>
                              <w:rPr>
                                <w:lang w:val="de-DE"/>
                              </w:rPr>
                              <w:t xml:space="preserve">f. (Taufe Jesu); </w:t>
                            </w:r>
                            <w:proofErr w:type="spellStart"/>
                            <w:r w:rsidRPr="000354ED">
                              <w:rPr>
                                <w:i/>
                                <w:lang w:val="de-DE"/>
                              </w:rPr>
                              <w:t>Mt</w:t>
                            </w:r>
                            <w:proofErr w:type="spellEnd"/>
                            <w:r w:rsidRPr="000354ED">
                              <w:rPr>
                                <w:i/>
                                <w:lang w:val="de-DE"/>
                              </w:rPr>
                              <w:t xml:space="preserve"> 28,19</w:t>
                            </w:r>
                            <w:r>
                              <w:rPr>
                                <w:lang w:val="de-DE"/>
                              </w:rPr>
                              <w:t xml:space="preserve"> (Taufformel); </w:t>
                            </w:r>
                            <w:r w:rsidRPr="000354ED">
                              <w:rPr>
                                <w:i/>
                                <w:lang w:val="de-DE"/>
                              </w:rPr>
                              <w:t>1</w:t>
                            </w:r>
                            <w:r>
                              <w:rPr>
                                <w:lang w:val="de-DE"/>
                              </w:rPr>
                              <w:t xml:space="preserve"> </w:t>
                            </w:r>
                            <w:r w:rsidRPr="000354ED">
                              <w:rPr>
                                <w:i/>
                                <w:lang w:val="de-DE"/>
                              </w:rPr>
                              <w:t>Kor 12,4–6</w:t>
                            </w:r>
                            <w:r>
                              <w:rPr>
                                <w:lang w:val="de-DE"/>
                              </w:rPr>
                              <w:t xml:space="preserve"> und </w:t>
                            </w:r>
                            <w:r w:rsidRPr="000354ED">
                              <w:rPr>
                                <w:i/>
                                <w:lang w:val="de-DE"/>
                              </w:rPr>
                              <w:t>2 Kor 13,13</w:t>
                            </w:r>
                            <w:r>
                              <w:rPr>
                                <w:lang w:val="de-DE"/>
                              </w:rPr>
                              <w:t>.</w:t>
                            </w:r>
                            <w:r w:rsidR="00115A14">
                              <w:rPr>
                                <w:lang w:val="de-DE"/>
                              </w:rPr>
                              <w:t xml:space="preserve"> Weiter auch in 1Joh 4,17 „Gott ist Liebe“</w:t>
                            </w:r>
                            <w:r w:rsidR="00AF4C60">
                              <w:rPr>
                                <w:lang w:val="de-DE"/>
                              </w:rPr>
                              <w:t xml:space="preserve">, liebe erfordert aber immer ein gegenüber. Dies ist in der </w:t>
                            </w:r>
                            <w:r w:rsidR="001F79D0">
                              <w:rPr>
                                <w:lang w:val="de-DE"/>
                              </w:rPr>
                              <w:t>innigen Liebe zwischen Vater, Sohn und Geist vorhanden</w:t>
                            </w:r>
                            <w:r w:rsidR="00AF4C60">
                              <w:rPr>
                                <w:lang w:val="de-DE"/>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4A385C" id="_x0000_t202" coordsize="21600,21600" o:spt="202" path="m,l,21600r21600,l21600,xe">
                <v:stroke joinstyle="miter"/>
                <v:path gradientshapeok="t" o:connecttype="rect"/>
              </v:shapetype>
              <v:shape id="Textfeld 3" o:spid="_x0000_s1026" type="#_x0000_t202" style="position:absolute;margin-left:0;margin-top:565.1pt;width:459.2pt;height:95.55pt;z-index:251658242;visibility:visible;mso-wrap-style:square;mso-width-percent:0;mso-height-percent:0;mso-wrap-distance-left:9pt;mso-wrap-distance-top:0;mso-wrap-distance-right:9pt;mso-wrap-distance-bottom:0;mso-position-horizontal:center;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" fillcolor="white [3201]" strokecolor="#4472c4 [3204]" strokeweight="1pt">
                <v:shadow on="t" color="black" opacity="26214f" origin=",-.5" offset="0,3pt"/>
                <v:textbox>
                  <w:txbxContent>
                    <w:p w14:paraId="31807690" w14:textId="2E020877" w:rsidR="003A2DFD" w:rsidRDefault="003A2DFD" w:rsidP="000354ED">
                      <w:r w:rsidRPr="000354ED">
                        <w:rPr>
                          <w:b/>
                          <w:bCs/>
                          <w:lang w:val="de-DE"/>
                        </w:rPr>
                        <w:t>Weitere Hinweise</w:t>
                      </w:r>
                      <w:r>
                        <w:rPr>
                          <w:lang w:val="de-DE"/>
                        </w:rPr>
                        <w:t xml:space="preserve"> </w:t>
                      </w:r>
                      <w:r w:rsidRPr="001F79D0">
                        <w:rPr>
                          <w:b/>
                          <w:lang w:val="de-DE"/>
                        </w:rPr>
                        <w:t>auf die Dreieinigkeit</w:t>
                      </w:r>
                      <w:r>
                        <w:rPr>
                          <w:lang w:val="de-DE"/>
                        </w:rPr>
                        <w:t xml:space="preserve"> finden wir u.a. in </w:t>
                      </w:r>
                      <w:r w:rsidRPr="000354ED">
                        <w:rPr>
                          <w:i/>
                          <w:lang w:val="de-DE"/>
                        </w:rPr>
                        <w:t>1 Mose 1,1f</w:t>
                      </w:r>
                      <w:r>
                        <w:rPr>
                          <w:lang w:val="de-DE"/>
                        </w:rPr>
                        <w:t>. (Gott schafft die Welt durch sein Wort (</w:t>
                      </w:r>
                      <w:proofErr w:type="spellStart"/>
                      <w:r w:rsidRPr="000354ED">
                        <w:rPr>
                          <w:i/>
                          <w:lang w:val="de-DE"/>
                        </w:rPr>
                        <w:t>Hebr</w:t>
                      </w:r>
                      <w:proofErr w:type="spellEnd"/>
                      <w:r w:rsidRPr="000354ED">
                        <w:rPr>
                          <w:i/>
                          <w:lang w:val="de-DE"/>
                        </w:rPr>
                        <w:t xml:space="preserve"> 11,3</w:t>
                      </w:r>
                      <w:r>
                        <w:rPr>
                          <w:lang w:val="de-DE"/>
                        </w:rPr>
                        <w:t>), welches Christus ist (</w:t>
                      </w:r>
                      <w:proofErr w:type="spellStart"/>
                      <w:r>
                        <w:rPr>
                          <w:lang w:val="de-DE"/>
                        </w:rPr>
                        <w:t>Joh</w:t>
                      </w:r>
                      <w:proofErr w:type="spellEnd"/>
                      <w:r>
                        <w:rPr>
                          <w:lang w:val="de-DE"/>
                        </w:rPr>
                        <w:t xml:space="preserve"> 1,1), während der Heilige Geist zugegen ist); </w:t>
                      </w:r>
                      <w:r w:rsidRPr="000354ED">
                        <w:rPr>
                          <w:i/>
                          <w:lang w:val="de-DE"/>
                        </w:rPr>
                        <w:t>Gen 1,26</w:t>
                      </w:r>
                      <w:r>
                        <w:rPr>
                          <w:lang w:val="de-DE"/>
                        </w:rPr>
                        <w:t xml:space="preserve"> (Lasset </w:t>
                      </w:r>
                      <w:r>
                        <w:rPr>
                          <w:i/>
                          <w:lang w:val="de-DE"/>
                        </w:rPr>
                        <w:t>uns</w:t>
                      </w:r>
                      <w:r>
                        <w:rPr>
                          <w:lang w:val="de-DE"/>
                        </w:rPr>
                        <w:t xml:space="preserve"> …); </w:t>
                      </w:r>
                      <w:r w:rsidRPr="000354ED">
                        <w:rPr>
                          <w:i/>
                          <w:lang w:val="de-DE"/>
                        </w:rPr>
                        <w:t>4 Mose 6,24ff</w:t>
                      </w:r>
                      <w:r>
                        <w:rPr>
                          <w:lang w:val="de-DE"/>
                        </w:rPr>
                        <w:t xml:space="preserve">. (dreifacher Segen); </w:t>
                      </w:r>
                      <w:proofErr w:type="spellStart"/>
                      <w:r>
                        <w:rPr>
                          <w:lang w:val="de-DE"/>
                        </w:rPr>
                        <w:t>Jes</w:t>
                      </w:r>
                      <w:proofErr w:type="spellEnd"/>
                      <w:r>
                        <w:rPr>
                          <w:lang w:val="de-DE"/>
                        </w:rPr>
                        <w:t xml:space="preserve"> 6,3 (dreimal heilig); </w:t>
                      </w:r>
                      <w:proofErr w:type="spellStart"/>
                      <w:r w:rsidRPr="000354ED">
                        <w:rPr>
                          <w:i/>
                          <w:lang w:val="de-DE"/>
                        </w:rPr>
                        <w:t>Jes</w:t>
                      </w:r>
                      <w:proofErr w:type="spellEnd"/>
                      <w:r w:rsidRPr="000354ED">
                        <w:rPr>
                          <w:i/>
                          <w:lang w:val="de-DE"/>
                        </w:rPr>
                        <w:t xml:space="preserve"> 6,8</w:t>
                      </w:r>
                      <w:r>
                        <w:rPr>
                          <w:lang w:val="de-DE"/>
                        </w:rPr>
                        <w:t xml:space="preserve"> (Wer will </w:t>
                      </w:r>
                      <w:r>
                        <w:rPr>
                          <w:i/>
                          <w:lang w:val="de-DE"/>
                        </w:rPr>
                        <w:t>unser</w:t>
                      </w:r>
                      <w:r>
                        <w:rPr>
                          <w:lang w:val="de-DE"/>
                        </w:rPr>
                        <w:t xml:space="preserve"> Bote sein?); </w:t>
                      </w:r>
                      <w:proofErr w:type="spellStart"/>
                      <w:r w:rsidRPr="000354ED">
                        <w:rPr>
                          <w:i/>
                          <w:lang w:val="de-DE"/>
                        </w:rPr>
                        <w:t>Mt</w:t>
                      </w:r>
                      <w:proofErr w:type="spellEnd"/>
                      <w:r w:rsidRPr="000354ED">
                        <w:rPr>
                          <w:i/>
                          <w:lang w:val="de-DE"/>
                        </w:rPr>
                        <w:t xml:space="preserve"> 3,16</w:t>
                      </w:r>
                      <w:r>
                        <w:rPr>
                          <w:lang w:val="de-DE"/>
                        </w:rPr>
                        <w:t xml:space="preserve">f. (Taufe Jesu); </w:t>
                      </w:r>
                      <w:proofErr w:type="spellStart"/>
                      <w:r w:rsidRPr="000354ED">
                        <w:rPr>
                          <w:i/>
                          <w:lang w:val="de-DE"/>
                        </w:rPr>
                        <w:t>Mt</w:t>
                      </w:r>
                      <w:proofErr w:type="spellEnd"/>
                      <w:r w:rsidRPr="000354ED">
                        <w:rPr>
                          <w:i/>
                          <w:lang w:val="de-DE"/>
                        </w:rPr>
                        <w:t xml:space="preserve"> 28,19</w:t>
                      </w:r>
                      <w:r>
                        <w:rPr>
                          <w:lang w:val="de-DE"/>
                        </w:rPr>
                        <w:t xml:space="preserve"> (Taufformel); </w:t>
                      </w:r>
                      <w:r w:rsidRPr="000354ED">
                        <w:rPr>
                          <w:i/>
                          <w:lang w:val="de-DE"/>
                        </w:rPr>
                        <w:t>1</w:t>
                      </w:r>
                      <w:r>
                        <w:rPr>
                          <w:lang w:val="de-DE"/>
                        </w:rPr>
                        <w:t xml:space="preserve"> </w:t>
                      </w:r>
                      <w:r w:rsidRPr="000354ED">
                        <w:rPr>
                          <w:i/>
                          <w:lang w:val="de-DE"/>
                        </w:rPr>
                        <w:t>Kor 12,4–6</w:t>
                      </w:r>
                      <w:r>
                        <w:rPr>
                          <w:lang w:val="de-DE"/>
                        </w:rPr>
                        <w:t xml:space="preserve"> und </w:t>
                      </w:r>
                      <w:r w:rsidRPr="000354ED">
                        <w:rPr>
                          <w:i/>
                          <w:lang w:val="de-DE"/>
                        </w:rPr>
                        <w:t>2 Kor 13,13</w:t>
                      </w:r>
                      <w:r>
                        <w:rPr>
                          <w:lang w:val="de-DE"/>
                        </w:rPr>
                        <w:t>.</w:t>
                      </w:r>
                      <w:r w:rsidR="00115A14">
                        <w:rPr>
                          <w:lang w:val="de-DE"/>
                        </w:rPr>
                        <w:t xml:space="preserve"> Weiter auch in 1Joh 4,17 „Gott ist Liebe“</w:t>
                      </w:r>
                      <w:r w:rsidR="00AF4C60">
                        <w:rPr>
                          <w:lang w:val="de-DE"/>
                        </w:rPr>
                        <w:t xml:space="preserve">, liebe erfordert aber immer ein gegenüber. Dies ist in der </w:t>
                      </w:r>
                      <w:r w:rsidR="001F79D0">
                        <w:rPr>
                          <w:lang w:val="de-DE"/>
                        </w:rPr>
                        <w:t>innigen Liebe zwischen Vater, Sohn und Geist vorhanden</w:t>
                      </w:r>
                      <w:r w:rsidR="00AF4C60">
                        <w:rPr>
                          <w:lang w:val="de-DE"/>
                        </w:rPr>
                        <w:t>.</w:t>
                      </w:r>
                    </w:p>
                  </w:txbxContent>
                </v:textbox>
                <w10:wrap type="topAndBottom" anchorx="margin" anchory="margin"/>
              </v:shape>
            </w:pict>
          </mc:Fallback>
        </mc:AlternateContent>
      </w:r>
    </w:p>
    <w:p w14:paraId="36D0EEA0" w14:textId="77777777" w:rsidR="00ED16F1" w:rsidRDefault="00ED16F1">
      <w:pPr>
        <w:rPr>
          <w:rStyle w:val="SchwacherVerweis"/>
        </w:rPr>
      </w:pPr>
      <w:r>
        <w:rPr>
          <w:rStyle w:val="SchwacherVerweis"/>
        </w:rPr>
        <w:br w:type="page"/>
      </w:r>
    </w:p>
    <w:p w14:paraId="22FA201C" w14:textId="799DD3BD" w:rsidR="00A64122" w:rsidRDefault="001E5C91" w:rsidP="007C51B9">
      <w:pPr>
        <w:rPr>
          <w:rStyle w:val="SchwacherVerweis"/>
        </w:rPr>
      </w:pPr>
      <w:r>
        <w:rPr>
          <w:rStyle w:val="SchwacherVerweis"/>
        </w:rPr>
        <w:lastRenderedPageBreak/>
        <w:t>Wo</w:t>
      </w:r>
      <w:r w:rsidR="00C17540">
        <w:rPr>
          <w:rStyle w:val="SchwacherVerweis"/>
        </w:rPr>
        <w:t xml:space="preserve"> wirkt der Heilige Geist?</w:t>
      </w:r>
    </w:p>
    <w:p w14:paraId="155434EF" w14:textId="78A655F9" w:rsidR="00920662" w:rsidRPr="00920662" w:rsidRDefault="00FB45C9" w:rsidP="00E1108F">
      <w:pPr>
        <w:pStyle w:val="Zitat"/>
      </w:pPr>
      <w:r>
        <w:rPr>
          <w:b/>
          <w:lang w:val="de-DE"/>
        </w:rPr>
        <w:t>Hesekiel</w:t>
      </w:r>
      <w:r w:rsidR="00920662" w:rsidRPr="00E1108F">
        <w:rPr>
          <w:b/>
          <w:lang w:val="de-DE"/>
        </w:rPr>
        <w:t xml:space="preserve"> 36,27</w:t>
      </w:r>
      <w:r w:rsidR="00920662" w:rsidRPr="00E1108F">
        <w:rPr>
          <w:b/>
        </w:rPr>
        <w:t xml:space="preserve"> (SLT)</w:t>
      </w:r>
      <w:r w:rsidR="00E1108F">
        <w:rPr>
          <w:b/>
        </w:rPr>
        <w:br/>
      </w:r>
      <w:r w:rsidR="00920662" w:rsidRPr="00920662">
        <w:rPr>
          <w:vertAlign w:val="superscript"/>
        </w:rPr>
        <w:t>27</w:t>
      </w:r>
      <w:r w:rsidR="00920662" w:rsidRPr="00920662">
        <w:rPr>
          <w:lang w:val="de-DE"/>
        </w:rPr>
        <w:t xml:space="preserve">ja, ich will meinen Geist in euer Inneres legen und werde </w:t>
      </w:r>
      <w:r w:rsidR="00920662" w:rsidRPr="00867E09">
        <w:rPr>
          <w:b/>
          <w:lang w:val="de-DE"/>
        </w:rPr>
        <w:t>bewirken</w:t>
      </w:r>
      <w:r w:rsidR="00920662" w:rsidRPr="00920662">
        <w:rPr>
          <w:lang w:val="de-DE"/>
        </w:rPr>
        <w:t xml:space="preserve">, </w:t>
      </w:r>
      <w:proofErr w:type="spellStart"/>
      <w:r w:rsidR="00920662" w:rsidRPr="00920662">
        <w:rPr>
          <w:lang w:val="de-DE"/>
        </w:rPr>
        <w:t>daß</w:t>
      </w:r>
      <w:proofErr w:type="spellEnd"/>
      <w:r w:rsidR="00920662" w:rsidRPr="00920662">
        <w:rPr>
          <w:lang w:val="de-DE"/>
        </w:rPr>
        <w:t xml:space="preserve"> ihr in meinen </w:t>
      </w:r>
      <w:r w:rsidR="00920662" w:rsidRPr="00867E09">
        <w:rPr>
          <w:b/>
          <w:lang w:val="de-DE"/>
        </w:rPr>
        <w:t>Satzungen</w:t>
      </w:r>
      <w:r w:rsidR="00920662" w:rsidRPr="00920662">
        <w:rPr>
          <w:lang w:val="de-DE"/>
        </w:rPr>
        <w:t xml:space="preserve"> </w:t>
      </w:r>
      <w:r w:rsidR="00920662" w:rsidRPr="00867E09">
        <w:rPr>
          <w:b/>
          <w:lang w:val="de-DE"/>
        </w:rPr>
        <w:t>wandelt</w:t>
      </w:r>
      <w:r w:rsidR="00920662" w:rsidRPr="00920662">
        <w:rPr>
          <w:lang w:val="de-DE"/>
        </w:rPr>
        <w:t xml:space="preserve"> und meine </w:t>
      </w:r>
      <w:r w:rsidR="00920662" w:rsidRPr="00867E09">
        <w:rPr>
          <w:b/>
          <w:lang w:val="de-DE"/>
        </w:rPr>
        <w:t>Rechtsbestimmungen</w:t>
      </w:r>
      <w:r w:rsidR="00920662" w:rsidRPr="00920662">
        <w:rPr>
          <w:lang w:val="de-DE"/>
        </w:rPr>
        <w:t xml:space="preserve"> </w:t>
      </w:r>
      <w:r w:rsidR="00920662" w:rsidRPr="00867E09">
        <w:rPr>
          <w:b/>
          <w:lang w:val="de-DE"/>
        </w:rPr>
        <w:t>befolgt</w:t>
      </w:r>
      <w:r w:rsidR="00920662" w:rsidRPr="00920662">
        <w:rPr>
          <w:lang w:val="de-DE"/>
        </w:rPr>
        <w:t xml:space="preserve"> und tut.</w:t>
      </w:r>
    </w:p>
    <w:p w14:paraId="46B90AA5" w14:textId="1FFA7A8C" w:rsidR="00054C2A" w:rsidRPr="00054C2A" w:rsidRDefault="00054C2A" w:rsidP="00E1108F">
      <w:pPr>
        <w:pStyle w:val="Zitat"/>
      </w:pPr>
      <w:r w:rsidRPr="00E1108F">
        <w:rPr>
          <w:b/>
          <w:lang w:val="de-DE"/>
        </w:rPr>
        <w:t>Richter 6,34</w:t>
      </w:r>
      <w:r w:rsidRPr="00E1108F">
        <w:rPr>
          <w:b/>
        </w:rPr>
        <w:t xml:space="preserve"> (SLT)</w:t>
      </w:r>
      <w:r w:rsidR="00E1108F">
        <w:rPr>
          <w:b/>
        </w:rPr>
        <w:br/>
      </w:r>
      <w:r w:rsidRPr="00054C2A">
        <w:rPr>
          <w:vertAlign w:val="superscript"/>
        </w:rPr>
        <w:t>34</w:t>
      </w:r>
      <w:r w:rsidRPr="00054C2A">
        <w:rPr>
          <w:lang w:val="de-DE"/>
        </w:rPr>
        <w:t xml:space="preserve">da </w:t>
      </w:r>
      <w:r w:rsidRPr="00867E09">
        <w:rPr>
          <w:b/>
          <w:lang w:val="de-DE"/>
        </w:rPr>
        <w:t>rüstete</w:t>
      </w:r>
      <w:r w:rsidRPr="00054C2A">
        <w:rPr>
          <w:lang w:val="de-DE"/>
        </w:rPr>
        <w:t xml:space="preserve"> der Geist des </w:t>
      </w:r>
      <w:r w:rsidRPr="00054C2A">
        <w:rPr>
          <w:smallCaps/>
          <w:lang w:val="de-DE"/>
        </w:rPr>
        <w:t>Herrn</w:t>
      </w:r>
      <w:r w:rsidRPr="00054C2A">
        <w:rPr>
          <w:lang w:val="de-DE"/>
        </w:rPr>
        <w:t xml:space="preserve"> den Gideon aus; und er stieß ins </w:t>
      </w:r>
      <w:proofErr w:type="spellStart"/>
      <w:r w:rsidRPr="00054C2A">
        <w:rPr>
          <w:lang w:val="de-DE"/>
        </w:rPr>
        <w:t>Schopharhorn</w:t>
      </w:r>
      <w:proofErr w:type="spellEnd"/>
      <w:r w:rsidRPr="00054C2A">
        <w:rPr>
          <w:lang w:val="de-DE"/>
        </w:rPr>
        <w:t xml:space="preserve">, und die </w:t>
      </w:r>
      <w:proofErr w:type="spellStart"/>
      <w:r w:rsidRPr="00054C2A">
        <w:rPr>
          <w:lang w:val="de-DE"/>
        </w:rPr>
        <w:t>Abiesriter</w:t>
      </w:r>
      <w:proofErr w:type="spellEnd"/>
      <w:r w:rsidRPr="00054C2A">
        <w:rPr>
          <w:lang w:val="de-DE"/>
        </w:rPr>
        <w:t xml:space="preserve"> wurden zusammengerufen, </w:t>
      </w:r>
      <w:proofErr w:type="spellStart"/>
      <w:r w:rsidRPr="00054C2A">
        <w:rPr>
          <w:lang w:val="de-DE"/>
        </w:rPr>
        <w:t>daß</w:t>
      </w:r>
      <w:proofErr w:type="spellEnd"/>
      <w:r w:rsidRPr="00054C2A">
        <w:rPr>
          <w:lang w:val="de-DE"/>
        </w:rPr>
        <w:t xml:space="preserve"> sie ihm nachfolgten;</w:t>
      </w:r>
    </w:p>
    <w:p w14:paraId="16047F95" w14:textId="39633C43" w:rsidR="00040875" w:rsidRPr="00040875" w:rsidRDefault="00040875" w:rsidP="00867E09">
      <w:pPr>
        <w:pStyle w:val="Zitat"/>
      </w:pPr>
      <w:r w:rsidRPr="00E1108F">
        <w:rPr>
          <w:b/>
          <w:lang w:val="de-DE"/>
        </w:rPr>
        <w:t>1. Korinther 6,11</w:t>
      </w:r>
      <w:r w:rsidRPr="00E1108F">
        <w:rPr>
          <w:b/>
        </w:rPr>
        <w:t xml:space="preserve"> (SLT)</w:t>
      </w:r>
      <w:r w:rsidR="00E1108F">
        <w:rPr>
          <w:b/>
        </w:rPr>
        <w:br/>
      </w:r>
      <w:r w:rsidRPr="00040875">
        <w:rPr>
          <w:vertAlign w:val="superscript"/>
        </w:rPr>
        <w:t>11</w:t>
      </w:r>
      <w:r w:rsidRPr="00040875">
        <w:rPr>
          <w:lang w:val="de-DE"/>
        </w:rPr>
        <w:t xml:space="preserve">Und solche sind etliche von euch gewesen; aber ihr seid </w:t>
      </w:r>
      <w:r w:rsidRPr="00867E09">
        <w:rPr>
          <w:b/>
          <w:lang w:val="de-DE"/>
        </w:rPr>
        <w:t>abgewaschen</w:t>
      </w:r>
      <w:r w:rsidRPr="00040875">
        <w:rPr>
          <w:lang w:val="de-DE"/>
        </w:rPr>
        <w:t xml:space="preserve">, ihr seid </w:t>
      </w:r>
      <w:r w:rsidRPr="00867E09">
        <w:rPr>
          <w:b/>
          <w:lang w:val="de-DE"/>
        </w:rPr>
        <w:t>geheiligt</w:t>
      </w:r>
      <w:r w:rsidRPr="00040875">
        <w:rPr>
          <w:lang w:val="de-DE"/>
        </w:rPr>
        <w:t xml:space="preserve">, ihr seid </w:t>
      </w:r>
      <w:r w:rsidRPr="00867E09">
        <w:rPr>
          <w:b/>
          <w:lang w:val="de-DE"/>
        </w:rPr>
        <w:t>gerechtfertigt</w:t>
      </w:r>
      <w:r w:rsidRPr="00040875">
        <w:rPr>
          <w:lang w:val="de-DE"/>
        </w:rPr>
        <w:t xml:space="preserve"> worden in dem Namen des Herrn Jesus und in dem Geist unseres Gottes!</w:t>
      </w:r>
    </w:p>
    <w:p w14:paraId="7E199551" w14:textId="098EAAD1" w:rsidR="001E5F7C" w:rsidRDefault="001E5F7C" w:rsidP="00E1108F">
      <w:pPr>
        <w:pStyle w:val="Zitat"/>
        <w:rPr>
          <w:lang w:val="de-DE"/>
        </w:rPr>
      </w:pPr>
      <w:r w:rsidRPr="00E1108F">
        <w:rPr>
          <w:b/>
          <w:lang w:val="de-DE"/>
        </w:rPr>
        <w:t>2. Petrus 1,21</w:t>
      </w:r>
      <w:r w:rsidRPr="00E1108F">
        <w:rPr>
          <w:b/>
        </w:rPr>
        <w:t xml:space="preserve"> (SLT)</w:t>
      </w:r>
      <w:r w:rsidR="00E1108F">
        <w:rPr>
          <w:b/>
        </w:rPr>
        <w:br/>
      </w:r>
      <w:r w:rsidRPr="001E5F7C">
        <w:rPr>
          <w:vertAlign w:val="superscript"/>
        </w:rPr>
        <w:t>21</w:t>
      </w:r>
      <w:r w:rsidRPr="001E5F7C">
        <w:rPr>
          <w:lang w:val="de-DE"/>
        </w:rPr>
        <w:t xml:space="preserve">Denn niemals wurde eine Weissagung durch menschlichen Willen hervorgebracht, sondern vom Heiligen Geist </w:t>
      </w:r>
      <w:r w:rsidRPr="00867E09">
        <w:rPr>
          <w:b/>
          <w:lang w:val="de-DE"/>
        </w:rPr>
        <w:t>getrieben</w:t>
      </w:r>
      <w:r w:rsidRPr="001E5F7C">
        <w:rPr>
          <w:lang w:val="de-DE"/>
        </w:rPr>
        <w:t xml:space="preserve"> haben die heiligen Menschen Gottes </w:t>
      </w:r>
      <w:r w:rsidRPr="00867E09">
        <w:rPr>
          <w:b/>
          <w:lang w:val="de-DE"/>
        </w:rPr>
        <w:t>geredet</w:t>
      </w:r>
      <w:r w:rsidRPr="001E5F7C">
        <w:rPr>
          <w:lang w:val="de-DE"/>
        </w:rPr>
        <w:t>.</w:t>
      </w:r>
    </w:p>
    <w:p w14:paraId="477CF59C" w14:textId="568E9F3D" w:rsidR="007A434E" w:rsidRPr="007A434E" w:rsidRDefault="007A434E" w:rsidP="00E1108F">
      <w:pPr>
        <w:pStyle w:val="Zitat"/>
      </w:pPr>
      <w:r w:rsidRPr="00E1108F">
        <w:rPr>
          <w:b/>
          <w:lang w:val="de-DE"/>
        </w:rPr>
        <w:t>2. Korinther 13,13</w:t>
      </w:r>
      <w:r w:rsidRPr="00E1108F">
        <w:rPr>
          <w:b/>
        </w:rPr>
        <w:t xml:space="preserve"> (SLT)</w:t>
      </w:r>
      <w:r w:rsidR="00E1108F">
        <w:rPr>
          <w:b/>
        </w:rPr>
        <w:br/>
      </w:r>
      <w:r w:rsidRPr="007A434E">
        <w:rPr>
          <w:vertAlign w:val="superscript"/>
        </w:rPr>
        <w:t>13</w:t>
      </w:r>
      <w:r w:rsidRPr="007A434E">
        <w:rPr>
          <w:lang w:val="de-DE"/>
        </w:rPr>
        <w:t xml:space="preserve">Die Gnade des Herrn Jesus Christus und die Liebe Gottes und die </w:t>
      </w:r>
      <w:r w:rsidRPr="00867E09">
        <w:rPr>
          <w:b/>
          <w:lang w:val="de-DE"/>
        </w:rPr>
        <w:t>Gemeinschaft</w:t>
      </w:r>
      <w:r w:rsidRPr="007A434E">
        <w:rPr>
          <w:lang w:val="de-DE"/>
        </w:rPr>
        <w:t xml:space="preserve"> des Heiligen Geistes sei mit euch allen! Amen.</w:t>
      </w:r>
    </w:p>
    <w:p w14:paraId="1FEFD48A" w14:textId="58DA264A" w:rsidR="00F9492C" w:rsidRPr="00F9492C" w:rsidRDefault="00F9492C" w:rsidP="00E1108F">
      <w:pPr>
        <w:pStyle w:val="Zitat"/>
      </w:pPr>
      <w:r w:rsidRPr="00E1108F">
        <w:rPr>
          <w:b/>
          <w:lang w:val="de-DE"/>
        </w:rPr>
        <w:t>1. Petrus 4,14</w:t>
      </w:r>
      <w:r w:rsidRPr="00E1108F">
        <w:rPr>
          <w:b/>
        </w:rPr>
        <w:t xml:space="preserve"> (SLT)</w:t>
      </w:r>
      <w:r w:rsidR="00E1108F">
        <w:rPr>
          <w:b/>
        </w:rPr>
        <w:br/>
      </w:r>
      <w:r w:rsidRPr="00F9492C">
        <w:rPr>
          <w:vertAlign w:val="superscript"/>
        </w:rPr>
        <w:t>14</w:t>
      </w:r>
      <w:r w:rsidRPr="00F9492C">
        <w:rPr>
          <w:lang w:val="de-DE"/>
        </w:rPr>
        <w:t xml:space="preserve">Glückselig seid ihr, wenn ihr geschmäht werdet um des Namens des Christus willen! Denn der Geist der Herrlichkeit, der Geist Gottes </w:t>
      </w:r>
      <w:r w:rsidRPr="00867E09">
        <w:rPr>
          <w:b/>
          <w:lang w:val="de-DE"/>
        </w:rPr>
        <w:t>ruht</w:t>
      </w:r>
      <w:r w:rsidRPr="00F9492C">
        <w:rPr>
          <w:lang w:val="de-DE"/>
        </w:rPr>
        <w:t xml:space="preserve"> </w:t>
      </w:r>
      <w:r w:rsidRPr="00867E09">
        <w:rPr>
          <w:b/>
          <w:lang w:val="de-DE"/>
        </w:rPr>
        <w:t>auf</w:t>
      </w:r>
      <w:r w:rsidRPr="00F9492C">
        <w:rPr>
          <w:lang w:val="de-DE"/>
        </w:rPr>
        <w:t xml:space="preserve"> </w:t>
      </w:r>
      <w:r w:rsidRPr="00867E09">
        <w:rPr>
          <w:b/>
          <w:lang w:val="de-DE"/>
        </w:rPr>
        <w:t>euch</w:t>
      </w:r>
      <w:r w:rsidRPr="00F9492C">
        <w:rPr>
          <w:lang w:val="de-DE"/>
        </w:rPr>
        <w:t xml:space="preserve">; bei ihnen ist er verlästert, bei euch aber </w:t>
      </w:r>
      <w:r w:rsidRPr="00867E09">
        <w:rPr>
          <w:b/>
          <w:lang w:val="de-DE"/>
        </w:rPr>
        <w:t>verherrlicht</w:t>
      </w:r>
      <w:r w:rsidRPr="00F9492C">
        <w:rPr>
          <w:lang w:val="de-DE"/>
        </w:rPr>
        <w:t>.</w:t>
      </w:r>
    </w:p>
    <w:p w14:paraId="231CD833" w14:textId="500A0D4A" w:rsidR="001E5C91" w:rsidRPr="001E5C91" w:rsidRDefault="00E1108F" w:rsidP="001E5C91">
      <w:pPr>
        <w:pStyle w:val="Zitat"/>
        <w:rPr>
          <w:lang w:val="de-DE"/>
        </w:rPr>
      </w:pPr>
      <w:r w:rsidRPr="00E1108F">
        <w:rPr>
          <w:b/>
          <w:lang w:val="de-DE"/>
        </w:rPr>
        <w:t>1. Korinther 12,13</w:t>
      </w:r>
      <w:r w:rsidRPr="00E1108F">
        <w:rPr>
          <w:b/>
        </w:rPr>
        <w:t xml:space="preserve"> (SLT)</w:t>
      </w:r>
      <w:r>
        <w:rPr>
          <w:b/>
        </w:rPr>
        <w:br/>
      </w:r>
      <w:r w:rsidRPr="00E1108F">
        <w:rPr>
          <w:vertAlign w:val="superscript"/>
        </w:rPr>
        <w:t>13</w:t>
      </w:r>
      <w:r w:rsidRPr="00E1108F">
        <w:rPr>
          <w:lang w:val="de-DE"/>
        </w:rPr>
        <w:t xml:space="preserve">Denn wir sind ja alle durch einen Geist </w:t>
      </w:r>
      <w:r w:rsidRPr="00867E09">
        <w:rPr>
          <w:b/>
          <w:lang w:val="de-DE"/>
        </w:rPr>
        <w:t xml:space="preserve">in einen </w:t>
      </w:r>
      <w:r w:rsidRPr="00E1108F">
        <w:rPr>
          <w:lang w:val="de-DE"/>
        </w:rPr>
        <w:t xml:space="preserve">Leib hinein getauft worden, ob wir Juden sind oder Griechen, Knechte oder Freie, und wir sind alle </w:t>
      </w:r>
      <w:r w:rsidRPr="00867E09">
        <w:rPr>
          <w:b/>
          <w:lang w:val="de-DE"/>
        </w:rPr>
        <w:t>getränkt</w:t>
      </w:r>
      <w:r w:rsidRPr="00E1108F">
        <w:rPr>
          <w:lang w:val="de-DE"/>
        </w:rPr>
        <w:t xml:space="preserve"> worden zu einem Geist.</w:t>
      </w:r>
    </w:p>
    <w:p w14:paraId="042F2503" w14:textId="77777777" w:rsidR="001E5C91" w:rsidRPr="000E38B9" w:rsidRDefault="001E5C91" w:rsidP="001E5C91">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7C7104D1" w14:textId="77777777" w:rsidR="001E5C91" w:rsidRPr="000E38B9" w:rsidRDefault="001E5C91" w:rsidP="001E5C91">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51D4EB82" w14:textId="77777777" w:rsidR="007A434E" w:rsidRPr="000E38B9" w:rsidRDefault="007A434E" w:rsidP="001E5F7C">
      <w:pPr>
        <w:autoSpaceDE w:val="0"/>
        <w:autoSpaceDN w:val="0"/>
        <w:adjustRightInd w:val="0"/>
        <w:spacing w:after="0" w:line="240" w:lineRule="auto"/>
        <w:rPr>
          <w:rFonts w:ascii="Calibri" w:hAnsi="Calibri" w:cs="Calibri"/>
          <w:sz w:val="32"/>
          <w:szCs w:val="32"/>
        </w:rPr>
      </w:pPr>
    </w:p>
    <w:p w14:paraId="4FAFE613" w14:textId="77777777" w:rsidR="001E5C91" w:rsidRPr="000E38B9" w:rsidRDefault="001E5C91" w:rsidP="001E5C91">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0D97168A" w14:textId="77777777" w:rsidR="00C17540" w:rsidRPr="00A64122" w:rsidRDefault="00C17540" w:rsidP="007C51B9">
      <w:pPr>
        <w:rPr>
          <w:rStyle w:val="SchwacherVerweis"/>
        </w:rPr>
      </w:pPr>
    </w:p>
    <w:p w14:paraId="3C7AB420" w14:textId="73C4CCE5" w:rsidR="00BA708E" w:rsidRPr="00684B1C" w:rsidRDefault="00BA708E" w:rsidP="00684B1C">
      <w:pPr>
        <w:rPr>
          <w:rStyle w:val="SchwacherVerweis"/>
        </w:rPr>
      </w:pPr>
      <w:r w:rsidRPr="00684B1C">
        <w:rPr>
          <w:rStyle w:val="SchwacherVerweis"/>
        </w:rPr>
        <w:t xml:space="preserve">Hast du das </w:t>
      </w:r>
      <w:r w:rsidR="006F4443" w:rsidRPr="00684B1C">
        <w:rPr>
          <w:rStyle w:val="SchwacherVerweis"/>
        </w:rPr>
        <w:t>Wirke</w:t>
      </w:r>
      <w:r w:rsidR="006F4443">
        <w:rPr>
          <w:rStyle w:val="SchwacherVerweis"/>
        </w:rPr>
        <w:t>n</w:t>
      </w:r>
      <w:r w:rsidRPr="00684B1C">
        <w:rPr>
          <w:rStyle w:val="SchwacherVerweis"/>
        </w:rPr>
        <w:t xml:space="preserve"> des </w:t>
      </w:r>
      <w:r w:rsidR="00684B1C" w:rsidRPr="00684B1C">
        <w:rPr>
          <w:rStyle w:val="SchwacherVerweis"/>
        </w:rPr>
        <w:t>Heiligen</w:t>
      </w:r>
      <w:r w:rsidRPr="00684B1C">
        <w:rPr>
          <w:rStyle w:val="SchwacherVerweis"/>
        </w:rPr>
        <w:t xml:space="preserve"> Geistes schon erlebt, wenn ja wie und wo?</w:t>
      </w:r>
    </w:p>
    <w:p w14:paraId="363BA94A" w14:textId="77777777" w:rsidR="00BA708E" w:rsidRPr="00ED16F1" w:rsidRDefault="00BA708E" w:rsidP="00BA708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29DA5101" w14:textId="77777777" w:rsidR="00BA708E" w:rsidRPr="00ED16F1" w:rsidRDefault="00BA708E" w:rsidP="00BA708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37625407" w14:textId="77777777" w:rsidR="00BA708E" w:rsidRPr="00ED16F1" w:rsidRDefault="00BA708E" w:rsidP="00BA708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0E7EA47D" w14:textId="77777777" w:rsidR="00BA708E" w:rsidRDefault="00BA708E" w:rsidP="00BA708E"/>
    <w:p w14:paraId="1E826DE9" w14:textId="24208713" w:rsidR="00A84276" w:rsidRDefault="00BA708E" w:rsidP="00A84276">
      <w:pPr>
        <w:rPr>
          <w:rStyle w:val="SchwacherVerweis"/>
        </w:rPr>
      </w:pPr>
      <w:r w:rsidRPr="00ED16F1">
        <w:rPr>
          <w:rStyle w:val="SchwacherVerweis"/>
        </w:rPr>
        <w:t>Nehmt euch Zeit für das gemeinsame Gebet</w:t>
      </w:r>
      <w:r w:rsidR="00A84276">
        <w:rPr>
          <w:rStyle w:val="SchwacherVerweis"/>
        </w:rPr>
        <w:br w:type="page"/>
      </w:r>
    </w:p>
    <w:p w14:paraId="623EC341" w14:textId="6EDD456A" w:rsidR="00E72992" w:rsidRPr="00E72992" w:rsidRDefault="00E64889" w:rsidP="00DF65CA">
      <w:pPr>
        <w:pStyle w:val="berschrift1"/>
      </w:pPr>
      <w:bookmarkStart w:id="10" w:name="_Toc99961950"/>
      <w:r>
        <w:lastRenderedPageBreak/>
        <w:t>Input Tag 2</w:t>
      </w:r>
      <w:bookmarkEnd w:id="10"/>
      <w:r>
        <w:t xml:space="preserve"> </w:t>
      </w:r>
    </w:p>
    <w:p w14:paraId="6DEDB853" w14:textId="24807C6F" w:rsidR="00E96860" w:rsidRDefault="00723942" w:rsidP="00723942">
      <w:r>
        <w:t xml:space="preserve">Der Heilige Geist wirkt seit Anbeginn der Zeit. Er hat an der Schöpfung Anteil und ist auch der Lebensspender. </w:t>
      </w:r>
      <w:r w:rsidR="00E96860">
        <w:t xml:space="preserve">Dabei gibt es mehrere Aspekte </w:t>
      </w:r>
      <w:r w:rsidR="00927626">
        <w:t>des Wirkens</w:t>
      </w:r>
      <w:r w:rsidR="00E96860">
        <w:t xml:space="preserve"> oder der Aufgabe des Heiligen Geistes.</w:t>
      </w:r>
    </w:p>
    <w:p w14:paraId="74E56F78" w14:textId="20F25697" w:rsidR="00E96860" w:rsidRPr="00B5388C" w:rsidRDefault="00E96860" w:rsidP="00770140">
      <w:pPr>
        <w:pStyle w:val="Listenabsatz"/>
        <w:numPr>
          <w:ilvl w:val="0"/>
          <w:numId w:val="3"/>
        </w:numPr>
        <w:spacing w:after="0"/>
        <w:rPr>
          <w:b/>
        </w:rPr>
      </w:pPr>
      <w:r w:rsidRPr="00B5388C">
        <w:rPr>
          <w:b/>
        </w:rPr>
        <w:t>Der Heilige Geist befähigt</w:t>
      </w:r>
    </w:p>
    <w:p w14:paraId="2520B5E8" w14:textId="6793BE83" w:rsidR="00B5388C" w:rsidRDefault="00512A1C" w:rsidP="00770140">
      <w:pPr>
        <w:spacing w:after="0"/>
        <w:ind w:left="720"/>
      </w:pPr>
      <w:r>
        <w:t xml:space="preserve">Im Alten Testament befähigte der Heilige Geist die Richter, Propheten und Könige, den Auftrag Gottes auszuführen. </w:t>
      </w:r>
      <w:r w:rsidR="00BF6560">
        <w:t>Seit</w:t>
      </w:r>
      <w:r>
        <w:t xml:space="preserve"> dem Neuen Testament werden alle</w:t>
      </w:r>
      <w:r w:rsidR="006C3C97">
        <w:t xml:space="preserve"> Gläu</w:t>
      </w:r>
      <w:r w:rsidR="00F20C77">
        <w:t>bigen</w:t>
      </w:r>
      <w:r>
        <w:t xml:space="preserve"> durch den Heiligen Geist in </w:t>
      </w:r>
      <w:r w:rsidR="00F20C77">
        <w:t xml:space="preserve">ihrem </w:t>
      </w:r>
      <w:r>
        <w:t>Dienst befähigt. Dazu gibt der Heilige Geist die verschiedenen Geistesgaben (</w:t>
      </w:r>
      <w:r w:rsidRPr="00D433E3">
        <w:rPr>
          <w:i/>
        </w:rPr>
        <w:t>1Kor 12</w:t>
      </w:r>
      <w:r>
        <w:t>)</w:t>
      </w:r>
    </w:p>
    <w:p w14:paraId="61C789F4" w14:textId="1520C48B" w:rsidR="00E96860" w:rsidRPr="00B5388C" w:rsidRDefault="00E96860" w:rsidP="00B5388C">
      <w:pPr>
        <w:pStyle w:val="Listenabsatz"/>
        <w:numPr>
          <w:ilvl w:val="0"/>
          <w:numId w:val="3"/>
        </w:numPr>
        <w:rPr>
          <w:b/>
        </w:rPr>
      </w:pPr>
      <w:r w:rsidRPr="00B5388C">
        <w:rPr>
          <w:b/>
        </w:rPr>
        <w:t>Der Heilige Geist reinigt</w:t>
      </w:r>
    </w:p>
    <w:p w14:paraId="26F5E3DE" w14:textId="3FF0DEF9" w:rsidR="00D433E3" w:rsidRDefault="00D433E3" w:rsidP="00D433E3">
      <w:pPr>
        <w:pStyle w:val="Listenabsatz"/>
      </w:pPr>
      <w:r w:rsidRPr="00B5388C">
        <w:t>Der</w:t>
      </w:r>
      <w:r>
        <w:t xml:space="preserve"> Heilige Geist spielt auch in </w:t>
      </w:r>
      <w:r w:rsidR="00F20C77">
        <w:t xml:space="preserve">der </w:t>
      </w:r>
      <w:r>
        <w:t xml:space="preserve">Bekehrung und Wiedergeburt eine wichtige Rolle. Er </w:t>
      </w:r>
      <w:r w:rsidR="00002CD9">
        <w:t>r</w:t>
      </w:r>
      <w:r>
        <w:t>einigt</w:t>
      </w:r>
      <w:r w:rsidR="00C81130">
        <w:t xml:space="preserve">, läutert und heiligt. </w:t>
      </w:r>
      <w:r w:rsidR="00C81130" w:rsidRPr="00C81130">
        <w:rPr>
          <w:i/>
          <w:iCs/>
        </w:rPr>
        <w:t>(</w:t>
      </w:r>
      <w:r w:rsidR="00C81130" w:rsidRPr="00C81130">
        <w:rPr>
          <w:i/>
          <w:iCs/>
          <w:lang w:val="de-DE"/>
        </w:rPr>
        <w:t>1Kor 6,11; Tit 3,5</w:t>
      </w:r>
      <w:r w:rsidR="00CA5565" w:rsidRPr="00C81130">
        <w:rPr>
          <w:i/>
          <w:iCs/>
        </w:rPr>
        <w:t>)</w:t>
      </w:r>
      <w:r>
        <w:t xml:space="preserve"> </w:t>
      </w:r>
      <w:r w:rsidR="003D2060">
        <w:t xml:space="preserve">Er erneuert </w:t>
      </w:r>
      <w:r w:rsidR="00D23F05">
        <w:t xml:space="preserve">das </w:t>
      </w:r>
      <w:r w:rsidR="003D2060">
        <w:t>Innerste</w:t>
      </w:r>
      <w:r w:rsidR="00D23F05">
        <w:t xml:space="preserve"> des Menschen</w:t>
      </w:r>
      <w:r w:rsidR="003D2060">
        <w:t xml:space="preserve"> </w:t>
      </w:r>
      <w:r w:rsidR="00E138F5" w:rsidRPr="003D2060">
        <w:rPr>
          <w:i/>
        </w:rPr>
        <w:t>(</w:t>
      </w:r>
      <w:proofErr w:type="spellStart"/>
      <w:r w:rsidR="00E138F5" w:rsidRPr="003D2060">
        <w:rPr>
          <w:i/>
        </w:rPr>
        <w:t>Hes</w:t>
      </w:r>
      <w:proofErr w:type="spellEnd"/>
      <w:r w:rsidR="00E138F5" w:rsidRPr="003D2060">
        <w:rPr>
          <w:i/>
        </w:rPr>
        <w:t xml:space="preserve"> </w:t>
      </w:r>
      <w:r w:rsidR="0051392B" w:rsidRPr="003D2060">
        <w:rPr>
          <w:i/>
        </w:rPr>
        <w:t>36,26-27)</w:t>
      </w:r>
      <w:r w:rsidR="0051392B">
        <w:t xml:space="preserve"> </w:t>
      </w:r>
      <w:r w:rsidR="003D2060">
        <w:t>und leitet und führt uns</w:t>
      </w:r>
      <w:r w:rsidR="00E138F5">
        <w:t xml:space="preserve"> </w:t>
      </w:r>
      <w:r w:rsidR="00D23F05">
        <w:t>das Kind Gottes</w:t>
      </w:r>
      <w:r w:rsidR="00E138F5">
        <w:t xml:space="preserve"> </w:t>
      </w:r>
      <w:r w:rsidR="000000B2">
        <w:t xml:space="preserve">im </w:t>
      </w:r>
      <w:r w:rsidR="00E138F5">
        <w:t>Willen Gottes.</w:t>
      </w:r>
      <w:r w:rsidR="00473F1C">
        <w:t xml:space="preserve"> Damit </w:t>
      </w:r>
      <w:r w:rsidR="00B5388C">
        <w:t xml:space="preserve">ist der Heilige Geist auch an </w:t>
      </w:r>
      <w:r w:rsidR="000000B2">
        <w:t xml:space="preserve">der </w:t>
      </w:r>
      <w:r w:rsidR="00B5388C">
        <w:t>Rechtfertigung und Heiligung</w:t>
      </w:r>
      <w:r w:rsidR="00120F16">
        <w:t xml:space="preserve"> des Gläubigen</w:t>
      </w:r>
      <w:r w:rsidR="00B5388C">
        <w:t xml:space="preserve"> beteiligt.</w:t>
      </w:r>
    </w:p>
    <w:p w14:paraId="52BA0D51" w14:textId="77777777" w:rsidR="00E96860" w:rsidRPr="00B5388C" w:rsidRDefault="00E96860" w:rsidP="00E96860">
      <w:pPr>
        <w:pStyle w:val="Listenabsatz"/>
        <w:numPr>
          <w:ilvl w:val="0"/>
          <w:numId w:val="3"/>
        </w:numPr>
        <w:rPr>
          <w:b/>
        </w:rPr>
      </w:pPr>
      <w:r w:rsidRPr="00B5388C">
        <w:rPr>
          <w:b/>
        </w:rPr>
        <w:t>Der Heilige Geist offenbart</w:t>
      </w:r>
    </w:p>
    <w:p w14:paraId="1BFDFA27" w14:textId="0A69F8BF" w:rsidR="0051392B" w:rsidRDefault="0051392B" w:rsidP="0051392B">
      <w:pPr>
        <w:pStyle w:val="Listenabsatz"/>
      </w:pPr>
      <w:r>
        <w:t>Der Heilige Geist offenbart</w:t>
      </w:r>
      <w:r w:rsidR="00120F16">
        <w:t>e</w:t>
      </w:r>
      <w:r w:rsidR="00990E63">
        <w:t>,</w:t>
      </w:r>
      <w:r>
        <w:t xml:space="preserve"> in dem er durch die Propheten redete. Nun aber auch in dem er uns das Wort Gottes eröffnet </w:t>
      </w:r>
      <w:r w:rsidRPr="001570CA">
        <w:rPr>
          <w:i/>
        </w:rPr>
        <w:t>(</w:t>
      </w:r>
      <w:r w:rsidR="001570CA" w:rsidRPr="001570CA">
        <w:rPr>
          <w:i/>
        </w:rPr>
        <w:t>2Kor 3,15-17)</w:t>
      </w:r>
      <w:r w:rsidR="000534D0">
        <w:rPr>
          <w:i/>
        </w:rPr>
        <w:t xml:space="preserve">. </w:t>
      </w:r>
      <w:r w:rsidR="000C60BD">
        <w:t xml:space="preserve">Er war bei der Inspiration der Bibel </w:t>
      </w:r>
      <w:r w:rsidR="00A807EC">
        <w:t xml:space="preserve">beteiligt </w:t>
      </w:r>
      <w:r w:rsidR="00A807EC" w:rsidRPr="00FB6D2D">
        <w:rPr>
          <w:i/>
        </w:rPr>
        <w:t xml:space="preserve">(2Tim 3,16 </w:t>
      </w:r>
      <w:r w:rsidR="00FB6D2D" w:rsidRPr="00FB6D2D">
        <w:rPr>
          <w:i/>
        </w:rPr>
        <w:t>Alle Schrift ist von Gott gehaucht)</w:t>
      </w:r>
      <w:r w:rsidR="00FB6D2D">
        <w:t xml:space="preserve">. </w:t>
      </w:r>
      <w:r w:rsidR="000534D0" w:rsidRPr="000534D0">
        <w:t>Er offenbart aber auch unsere Verlorenheit und Sündhaftigkeit</w:t>
      </w:r>
      <w:r w:rsidR="000534D0">
        <w:t xml:space="preserve"> und gibt Zeugnis vom Erlösungswerk Jesus Christi ab. </w:t>
      </w:r>
      <w:r w:rsidR="006057E3">
        <w:t xml:space="preserve">Der Geist überführt </w:t>
      </w:r>
      <w:r w:rsidR="00753A46">
        <w:t xml:space="preserve">den Menschen </w:t>
      </w:r>
      <w:r w:rsidR="006057E3">
        <w:t xml:space="preserve">also von </w:t>
      </w:r>
      <w:r w:rsidR="00753A46">
        <w:t xml:space="preserve">seiner </w:t>
      </w:r>
      <w:r w:rsidR="006057E3">
        <w:t xml:space="preserve">Schwachheit und Sünde und zeigt </w:t>
      </w:r>
      <w:r w:rsidR="00753A46">
        <w:t>auf</w:t>
      </w:r>
      <w:r w:rsidR="006057E3">
        <w:t xml:space="preserve">, dass </w:t>
      </w:r>
      <w:r w:rsidR="00AF7C13">
        <w:t>er</w:t>
      </w:r>
      <w:r w:rsidR="006F4443">
        <w:t xml:space="preserve"> </w:t>
      </w:r>
      <w:r w:rsidR="006057E3">
        <w:t>Erlösung brauch</w:t>
      </w:r>
      <w:r w:rsidR="00AF7C13">
        <w:t>t</w:t>
      </w:r>
      <w:r w:rsidR="006057E3">
        <w:t>.</w:t>
      </w:r>
      <w:r w:rsidR="00FB6D2D">
        <w:t xml:space="preserve"> Ohne </w:t>
      </w:r>
      <w:r w:rsidR="00AF7C13">
        <w:t>W</w:t>
      </w:r>
      <w:r w:rsidR="00FB6D2D">
        <w:t>irken des Heiligen Geistes könnten wir das Erlösungswerk von Jesus Christus nicht erkennen.</w:t>
      </w:r>
    </w:p>
    <w:p w14:paraId="1263BFA8" w14:textId="2CC1D957" w:rsidR="00723942" w:rsidRPr="00B5388C" w:rsidRDefault="00E96860" w:rsidP="00E96860">
      <w:pPr>
        <w:pStyle w:val="Listenabsatz"/>
        <w:numPr>
          <w:ilvl w:val="0"/>
          <w:numId w:val="3"/>
        </w:numPr>
        <w:rPr>
          <w:b/>
        </w:rPr>
      </w:pPr>
      <w:r w:rsidRPr="00B5388C">
        <w:rPr>
          <w:b/>
        </w:rPr>
        <w:t>Der Heilige Geist vereint.</w:t>
      </w:r>
      <w:r w:rsidR="00723942" w:rsidRPr="00B5388C">
        <w:rPr>
          <w:b/>
        </w:rPr>
        <w:t xml:space="preserve"> </w:t>
      </w:r>
    </w:p>
    <w:p w14:paraId="02376A08" w14:textId="6CA790A9" w:rsidR="00B5388C" w:rsidRPr="00CF0CFA" w:rsidRDefault="00B5388C" w:rsidP="00B5388C">
      <w:pPr>
        <w:pStyle w:val="Listenabsatz"/>
      </w:pPr>
      <w:r>
        <w:t xml:space="preserve">Durch den Heiligen Geist </w:t>
      </w:r>
      <w:r w:rsidR="00C33C97">
        <w:t>wird der Gläubige</w:t>
      </w:r>
      <w:r>
        <w:t xml:space="preserve"> zum Leib Christi hinzugefügt. </w:t>
      </w:r>
      <w:r w:rsidR="00622DA1">
        <w:t xml:space="preserve">Gläubige </w:t>
      </w:r>
      <w:r>
        <w:t xml:space="preserve">gehören mit all </w:t>
      </w:r>
      <w:r w:rsidR="00622DA1">
        <w:t xml:space="preserve">ihrer </w:t>
      </w:r>
      <w:r>
        <w:t xml:space="preserve">Unterschiedlichkeit zusammen. </w:t>
      </w:r>
      <w:r w:rsidR="00C51DE9">
        <w:t xml:space="preserve">Darum sind die Geistesgaben auch immer </w:t>
      </w:r>
      <w:r w:rsidR="00EC3755">
        <w:t xml:space="preserve">zur Stärkung der Gemeinde gedacht. </w:t>
      </w:r>
      <w:r w:rsidR="00B933BE" w:rsidRPr="00B933BE">
        <w:rPr>
          <w:i/>
        </w:rPr>
        <w:t>(1Kor 12,13)</w:t>
      </w:r>
      <w:r w:rsidR="00CF0CFA">
        <w:rPr>
          <w:i/>
        </w:rPr>
        <w:t xml:space="preserve"> </w:t>
      </w:r>
      <w:r w:rsidR="00CF0CFA">
        <w:t xml:space="preserve">Die Gemeinde wird im Beistand des Heiligen Geistes </w:t>
      </w:r>
      <w:r w:rsidR="00990E63">
        <w:t xml:space="preserve">geführt und geleitet </w:t>
      </w:r>
      <w:r w:rsidR="00990E63" w:rsidRPr="00990E63">
        <w:rPr>
          <w:i/>
        </w:rPr>
        <w:t>(</w:t>
      </w:r>
      <w:proofErr w:type="spellStart"/>
      <w:r w:rsidR="00990E63" w:rsidRPr="00990E63">
        <w:rPr>
          <w:i/>
        </w:rPr>
        <w:t>Apg</w:t>
      </w:r>
      <w:proofErr w:type="spellEnd"/>
      <w:r w:rsidR="00990E63" w:rsidRPr="00990E63">
        <w:rPr>
          <w:i/>
        </w:rPr>
        <w:t xml:space="preserve"> 9,31)</w:t>
      </w:r>
      <w:r w:rsidR="00990E63">
        <w:t xml:space="preserve"> </w:t>
      </w:r>
    </w:p>
    <w:p w14:paraId="7DDF8256" w14:textId="1C61C06B" w:rsidR="00770140" w:rsidRDefault="00770140" w:rsidP="00770140">
      <w:r>
        <w:t xml:space="preserve">Der Heilige Geist ist also nicht erst seit </w:t>
      </w:r>
      <w:r w:rsidR="009150F3">
        <w:t xml:space="preserve">dem biblischen </w:t>
      </w:r>
      <w:r>
        <w:t xml:space="preserve">Pfingsten </w:t>
      </w:r>
      <w:r w:rsidR="002D2229">
        <w:t>aktiv,</w:t>
      </w:r>
      <w:r>
        <w:t xml:space="preserve"> sondern bereits bei der Schöpfung und im Alten Testament. </w:t>
      </w:r>
      <w:r w:rsidR="00C246A3">
        <w:t xml:space="preserve">Der </w:t>
      </w:r>
      <w:r w:rsidR="00BA2E29">
        <w:t>Heilige</w:t>
      </w:r>
      <w:r w:rsidR="00C246A3">
        <w:t xml:space="preserve"> Geist ist </w:t>
      </w:r>
      <w:r w:rsidR="00CF0CFA">
        <w:t>wie der Vater und Sohn ohne Anfang und Ende</w:t>
      </w:r>
      <w:r w:rsidR="00BA2E29">
        <w:t>,</w:t>
      </w:r>
      <w:r w:rsidR="00CF0CFA">
        <w:t xml:space="preserve"> Gott</w:t>
      </w:r>
      <w:r w:rsidR="00E62EBB">
        <w:t>!</w:t>
      </w:r>
      <w:r w:rsidR="00C246A3">
        <w:t xml:space="preserve"> </w:t>
      </w:r>
      <w:r w:rsidR="00C246A3">
        <w:br/>
      </w:r>
      <w:r>
        <w:t xml:space="preserve">Morgen wollen wir noch mehr über die spezifischen Aufgaben </w:t>
      </w:r>
      <w:r w:rsidR="00124F07">
        <w:t xml:space="preserve">des Heiligen Geistes </w:t>
      </w:r>
      <w:r>
        <w:t>in unserem Leben herausfinden.</w:t>
      </w:r>
    </w:p>
    <w:p w14:paraId="13E9F717" w14:textId="67515B01" w:rsidR="00E64889" w:rsidRDefault="003738CC" w:rsidP="00770140">
      <w:r w:rsidRPr="00E62EBB">
        <w:rPr>
          <w:b/>
        </w:rPr>
        <w:t>Persönliche Frag</w:t>
      </w:r>
      <w:r w:rsidR="00994AFD" w:rsidRPr="00E62EBB">
        <w:rPr>
          <w:b/>
        </w:rPr>
        <w:t>e:</w:t>
      </w:r>
      <w:r w:rsidR="00994AFD">
        <w:t xml:space="preserve"> Der Heilige Geist </w:t>
      </w:r>
      <w:r w:rsidR="00833BFF">
        <w:t xml:space="preserve">will </w:t>
      </w:r>
      <w:r w:rsidR="00994AFD">
        <w:t xml:space="preserve">uns von unserer Schuld </w:t>
      </w:r>
      <w:r w:rsidR="00833BFF">
        <w:t xml:space="preserve">überführen </w:t>
      </w:r>
      <w:r w:rsidR="00994AFD">
        <w:t>und zeigt uns auf, dass wir ohne Jesus Christus verloren sind. Hast du dieses Geschenkt von Jesus Christus schon angenommen? Wenn nicht</w:t>
      </w:r>
      <w:r w:rsidR="00364712">
        <w:t xml:space="preserve">, was hindert dich daran? </w:t>
      </w:r>
      <w:r w:rsidR="00E62EBB">
        <w:br/>
      </w:r>
      <w:r w:rsidR="00364712">
        <w:t>Vielleicht willst du heute eine Entscheidung für Jesus Christus treffen</w:t>
      </w:r>
      <w:r w:rsidR="00493C0B">
        <w:t xml:space="preserve">?! Wir ermutigen dich </w:t>
      </w:r>
      <w:r w:rsidR="008603F0">
        <w:t xml:space="preserve">herzlich dazu – </w:t>
      </w:r>
      <w:r w:rsidR="006F4443">
        <w:t>triff</w:t>
      </w:r>
      <w:r w:rsidR="008603F0">
        <w:t xml:space="preserve"> die wichtigste Entscheidung deines Lebens</w:t>
      </w:r>
      <w:r w:rsidR="00921462">
        <w:t xml:space="preserve"> heute!</w:t>
      </w:r>
      <w:r w:rsidR="008603F0">
        <w:t xml:space="preserve"> </w:t>
      </w:r>
      <w:r w:rsidR="006D6244">
        <w:t>W</w:t>
      </w:r>
      <w:r w:rsidR="007976B8">
        <w:t>enn du</w:t>
      </w:r>
      <w:r w:rsidR="008603F0">
        <w:t xml:space="preserve"> Fragen hast</w:t>
      </w:r>
      <w:r w:rsidR="007976B8">
        <w:t xml:space="preserve"> oder dir Unterstützung wünschst</w:t>
      </w:r>
      <w:r w:rsidR="006D6244">
        <w:t xml:space="preserve"> kannst du gerne auf</w:t>
      </w:r>
      <w:r w:rsidR="005F7540">
        <w:t xml:space="preserve"> einen </w:t>
      </w:r>
      <w:r w:rsidR="00707D72">
        <w:t>von uns Leiter</w:t>
      </w:r>
      <w:r w:rsidR="006F4443">
        <w:t>n</w:t>
      </w:r>
      <w:r w:rsidR="00707D72">
        <w:t xml:space="preserve"> zukommen</w:t>
      </w:r>
      <w:r w:rsidR="007976B8">
        <w:t>!</w:t>
      </w:r>
      <w:r w:rsidR="005F283B">
        <w:t xml:space="preserve"> Wir besprechen </w:t>
      </w:r>
      <w:r w:rsidR="00147859">
        <w:t xml:space="preserve">deine </w:t>
      </w:r>
      <w:r w:rsidR="005F283B">
        <w:t>Fragen, Unsicherheiten oder Bedenken</w:t>
      </w:r>
      <w:r w:rsidR="00147859">
        <w:t xml:space="preserve"> sehr gerne mit dir!</w:t>
      </w:r>
    </w:p>
    <w:p w14:paraId="4D18ED62" w14:textId="77777777" w:rsidR="004762C3" w:rsidRDefault="004762C3">
      <w:pPr>
        <w:rPr>
          <w:rFonts w:asciiTheme="majorHAnsi" w:eastAsiaTheme="majorEastAsia" w:hAnsiTheme="majorHAnsi" w:cstheme="majorBidi"/>
          <w:color w:val="2F5496" w:themeColor="accent1" w:themeShade="BF"/>
          <w:sz w:val="26"/>
          <w:szCs w:val="26"/>
        </w:rPr>
      </w:pPr>
      <w:r>
        <w:br w:type="page"/>
      </w:r>
    </w:p>
    <w:p w14:paraId="04DC32D9" w14:textId="1E9B765F" w:rsidR="00770140" w:rsidRDefault="00364712" w:rsidP="00364712">
      <w:pPr>
        <w:pStyle w:val="berschrift2"/>
      </w:pPr>
      <w:bookmarkStart w:id="11" w:name="_Toc99961951"/>
      <w:r>
        <w:lastRenderedPageBreak/>
        <w:t>Notizen</w:t>
      </w:r>
      <w:bookmarkEnd w:id="11"/>
    </w:p>
    <w:p w14:paraId="43A91B9E" w14:textId="77777777" w:rsidR="00364712" w:rsidRPr="00ED16F1" w:rsidRDefault="00364712" w:rsidP="00364712">
      <w:pPr>
        <w:autoSpaceDE w:val="0"/>
        <w:autoSpaceDN w:val="0"/>
        <w:adjustRightInd w:val="0"/>
        <w:spacing w:after="0" w:line="240" w:lineRule="auto"/>
        <w:rPr>
          <w:rFonts w:ascii="Calibri" w:hAnsi="Calibri" w:cs="Calibri"/>
          <w:sz w:val="32"/>
          <w:szCs w:val="32"/>
        </w:rPr>
      </w:pPr>
    </w:p>
    <w:p w14:paraId="49956140" w14:textId="77777777" w:rsidR="00364712" w:rsidRPr="00ED16F1" w:rsidRDefault="00364712" w:rsidP="00364712">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02C0C0D3" w14:textId="77777777" w:rsidR="00364712" w:rsidRPr="00ED16F1"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37B219B2" w14:textId="77777777" w:rsidR="00364712" w:rsidRPr="00ED16F1"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4690A09A" w14:textId="77777777" w:rsidR="00364712" w:rsidRPr="00ED16F1"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06865758" w14:textId="77777777" w:rsidR="00364712" w:rsidRPr="00ED16F1" w:rsidRDefault="00364712" w:rsidP="00364712">
      <w:pPr>
        <w:autoSpaceDE w:val="0"/>
        <w:autoSpaceDN w:val="0"/>
        <w:adjustRightInd w:val="0"/>
        <w:spacing w:after="0" w:line="240" w:lineRule="auto"/>
        <w:rPr>
          <w:rFonts w:ascii="Calibri" w:hAnsi="Calibri" w:cs="Calibri"/>
          <w:sz w:val="32"/>
          <w:szCs w:val="32"/>
        </w:rPr>
      </w:pPr>
    </w:p>
    <w:p w14:paraId="6AD18D5A" w14:textId="77777777" w:rsidR="00364712" w:rsidRPr="00ED16F1" w:rsidRDefault="00364712" w:rsidP="00364712">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0428B35B" w14:textId="77777777" w:rsidR="00364712" w:rsidRPr="00ED16F1"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28754EB3" w14:textId="77777777" w:rsidR="00364712" w:rsidRPr="00ED16F1"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3758FC0C" w14:textId="77777777" w:rsidR="00364712" w:rsidRPr="00ED16F1"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0E0137A3" w14:textId="77777777" w:rsidR="00364712" w:rsidRPr="00ED16F1" w:rsidRDefault="00364712" w:rsidP="00364712">
      <w:pPr>
        <w:autoSpaceDE w:val="0"/>
        <w:autoSpaceDN w:val="0"/>
        <w:adjustRightInd w:val="0"/>
        <w:spacing w:after="0" w:line="240" w:lineRule="auto"/>
        <w:rPr>
          <w:rFonts w:ascii="Calibri" w:hAnsi="Calibri" w:cs="Calibri"/>
          <w:sz w:val="32"/>
          <w:szCs w:val="32"/>
        </w:rPr>
      </w:pPr>
    </w:p>
    <w:p w14:paraId="5FC0291A" w14:textId="77777777" w:rsidR="00364712" w:rsidRPr="00ED16F1" w:rsidRDefault="00364712" w:rsidP="00364712">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69F5AFD2" w14:textId="77777777" w:rsidR="00364712" w:rsidRPr="00ED16F1"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11670247" w14:textId="77777777" w:rsidR="00364712" w:rsidRPr="00ED16F1"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37CF225A" w14:textId="77777777" w:rsidR="00364712" w:rsidRPr="00ED16F1"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1A8CE82E" w14:textId="77777777" w:rsidR="00364712" w:rsidRPr="00ED16F1" w:rsidRDefault="00364712" w:rsidP="00364712">
      <w:pPr>
        <w:autoSpaceDE w:val="0"/>
        <w:autoSpaceDN w:val="0"/>
        <w:adjustRightInd w:val="0"/>
        <w:spacing w:after="0" w:line="240" w:lineRule="auto"/>
        <w:rPr>
          <w:rFonts w:ascii="Calibri" w:hAnsi="Calibri" w:cs="Calibri"/>
          <w:sz w:val="32"/>
          <w:szCs w:val="32"/>
        </w:rPr>
      </w:pPr>
    </w:p>
    <w:p w14:paraId="2AB3FB2A" w14:textId="77777777" w:rsidR="00364712" w:rsidRPr="00ED16F1" w:rsidRDefault="00364712" w:rsidP="00364712">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55B7348D" w14:textId="77777777" w:rsidR="00364712" w:rsidRPr="00ED16F1"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7067EB33" w14:textId="77777777" w:rsidR="00364712" w:rsidRPr="00ED16F1"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5DB6E588" w14:textId="77777777" w:rsidR="00364712" w:rsidRPr="00ED16F1"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4BA9248A" w14:textId="77777777" w:rsidR="00364712" w:rsidRPr="00ED16F1" w:rsidRDefault="00364712" w:rsidP="00364712">
      <w:pPr>
        <w:autoSpaceDE w:val="0"/>
        <w:autoSpaceDN w:val="0"/>
        <w:adjustRightInd w:val="0"/>
        <w:spacing w:after="0" w:line="240" w:lineRule="auto"/>
        <w:rPr>
          <w:rFonts w:ascii="Calibri" w:hAnsi="Calibri" w:cs="Calibri"/>
          <w:sz w:val="32"/>
          <w:szCs w:val="32"/>
        </w:rPr>
      </w:pPr>
    </w:p>
    <w:p w14:paraId="32EB8DA9" w14:textId="77777777" w:rsidR="00364712" w:rsidRPr="00ED16F1" w:rsidRDefault="00364712" w:rsidP="00364712">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11A669D5" w14:textId="77777777" w:rsidR="00364712" w:rsidRPr="00ED16F1"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3836D743" w14:textId="77777777" w:rsidR="00364712" w:rsidRPr="00ED16F1"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2AECF8BD" w14:textId="77777777" w:rsidR="00364712" w:rsidRPr="00ED16F1"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33713610" w14:textId="77777777" w:rsidR="00364712" w:rsidRPr="00ED16F1" w:rsidRDefault="00364712" w:rsidP="00364712">
      <w:pPr>
        <w:autoSpaceDE w:val="0"/>
        <w:autoSpaceDN w:val="0"/>
        <w:adjustRightInd w:val="0"/>
        <w:spacing w:after="0" w:line="240" w:lineRule="auto"/>
        <w:rPr>
          <w:rFonts w:ascii="Calibri" w:hAnsi="Calibri" w:cs="Calibri"/>
          <w:sz w:val="32"/>
          <w:szCs w:val="32"/>
        </w:rPr>
      </w:pPr>
    </w:p>
    <w:p w14:paraId="1933CB86" w14:textId="77777777" w:rsidR="00364712" w:rsidRPr="00ED16F1" w:rsidRDefault="00364712" w:rsidP="00364712">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731380A2" w14:textId="77777777" w:rsidR="00364712" w:rsidRPr="00ED16F1" w:rsidRDefault="00364712" w:rsidP="00364712">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710A213C" w14:textId="1538F595" w:rsidR="004C3771" w:rsidRDefault="004C3771">
      <w:pPr>
        <w:rPr>
          <w:rFonts w:asciiTheme="majorHAnsi" w:eastAsiaTheme="majorEastAsia" w:hAnsiTheme="majorHAnsi" w:cstheme="majorBidi"/>
          <w:color w:val="2F5496" w:themeColor="accent1" w:themeShade="BF"/>
          <w:sz w:val="32"/>
          <w:szCs w:val="32"/>
        </w:rPr>
      </w:pPr>
    </w:p>
    <w:p w14:paraId="5FB4017C" w14:textId="77777777" w:rsidR="009F6C1F" w:rsidRDefault="009F6C1F">
      <w:pPr>
        <w:rPr>
          <w:rFonts w:asciiTheme="majorHAnsi" w:eastAsiaTheme="majorEastAsia" w:hAnsiTheme="majorHAnsi" w:cstheme="majorBidi"/>
          <w:color w:val="2F5496" w:themeColor="accent1" w:themeShade="BF"/>
          <w:sz w:val="32"/>
          <w:szCs w:val="32"/>
        </w:rPr>
      </w:pPr>
      <w:r>
        <w:br w:type="page"/>
      </w:r>
    </w:p>
    <w:p w14:paraId="38190744" w14:textId="6E8AD902" w:rsidR="00AA5186" w:rsidRDefault="00D700C3" w:rsidP="00AA5186">
      <w:pPr>
        <w:pStyle w:val="berschrift1"/>
      </w:pPr>
      <w:bookmarkStart w:id="12" w:name="_Toc99961952"/>
      <w:r>
        <w:lastRenderedPageBreak/>
        <w:t xml:space="preserve">Kleingruppe </w:t>
      </w:r>
      <w:r w:rsidR="00A419BC">
        <w:t xml:space="preserve">Tag 3: </w:t>
      </w:r>
      <w:r w:rsidR="00AA5186">
        <w:t xml:space="preserve">Der Heilige Geist </w:t>
      </w:r>
      <w:r w:rsidR="00A419BC">
        <w:t>und Ich</w:t>
      </w:r>
      <w:bookmarkEnd w:id="12"/>
    </w:p>
    <w:p w14:paraId="69C3AEC9" w14:textId="2C76521B" w:rsidR="00E72992" w:rsidRDefault="00E72992" w:rsidP="00E72992">
      <w:pPr>
        <w:pStyle w:val="berschrift2"/>
      </w:pPr>
      <w:bookmarkStart w:id="13" w:name="_Toc99961953"/>
      <w:r>
        <w:t>Einführung</w:t>
      </w:r>
      <w:bookmarkEnd w:id="13"/>
    </w:p>
    <w:p w14:paraId="54215574" w14:textId="77777777" w:rsidR="000A3C96" w:rsidRDefault="000A3C96" w:rsidP="000A3C96">
      <w:pPr>
        <w:pStyle w:val="Zitat"/>
      </w:pPr>
      <w:r w:rsidRPr="002C0C3D">
        <w:rPr>
          <w:lang w:val="de-DE"/>
        </w:rPr>
        <w:t>Das Werk des Heiligen Geistes ist es, die aktive Gegenwart Gottes in der Welt, und zwar insbesondere in der Kirche, zu offenbaren</w:t>
      </w:r>
      <w:r w:rsidRPr="002C0C3D">
        <w:rPr>
          <w:vertAlign w:val="superscript"/>
        </w:rPr>
        <w:footnoteReference w:id="3"/>
      </w:r>
    </w:p>
    <w:p w14:paraId="504D0F07" w14:textId="4945D29A" w:rsidR="00B67116" w:rsidRDefault="00A06D82" w:rsidP="00A06D82">
      <w:r>
        <w:t xml:space="preserve">Wir haben nun </w:t>
      </w:r>
      <w:r w:rsidR="00FC54F9">
        <w:t>E</w:t>
      </w:r>
      <w:r>
        <w:t>iniges über das Wirken des Heiligen Geistes gelernt. Doch nun stell</w:t>
      </w:r>
      <w:r w:rsidR="0055740A">
        <w:t>t</w:t>
      </w:r>
      <w:r>
        <w:t xml:space="preserve"> sich daraus </w:t>
      </w:r>
      <w:r w:rsidR="0055740A">
        <w:t>die p</w:t>
      </w:r>
      <w:r>
        <w:t>raktische Fragen.</w:t>
      </w:r>
      <w:r w:rsidR="00B67116">
        <w:t xml:space="preserve"> Was hat der Heilige Geist mit </w:t>
      </w:r>
      <w:r w:rsidR="00054FFF">
        <w:t xml:space="preserve">meinem </w:t>
      </w:r>
      <w:r w:rsidR="00B67116">
        <w:t>Leben zu tun</w:t>
      </w:r>
      <w:r w:rsidR="0055740A">
        <w:t>?</w:t>
      </w:r>
    </w:p>
    <w:p w14:paraId="3F0F7F90" w14:textId="3B9887DC" w:rsidR="009760C4" w:rsidRPr="00A06D82" w:rsidRDefault="00B67116" w:rsidP="00C76FE9">
      <w:r>
        <w:t>Dazu wollen wir wieder ein paar Bibelstellen anschauen.</w:t>
      </w:r>
      <w:r w:rsidR="00E96A6A">
        <w:t xml:space="preserve"> </w:t>
      </w:r>
    </w:p>
    <w:p w14:paraId="191C21F7" w14:textId="0204AE10" w:rsidR="00E72992" w:rsidRDefault="00647992" w:rsidP="00E72992">
      <w:pPr>
        <w:pStyle w:val="berschrift2"/>
      </w:pPr>
      <w:bookmarkStart w:id="14" w:name="_Toc99961954"/>
      <w:r>
        <w:t xml:space="preserve">Austausch und </w:t>
      </w:r>
      <w:r w:rsidR="00E72992">
        <w:t>Bibelstellen</w:t>
      </w:r>
      <w:bookmarkEnd w:id="14"/>
    </w:p>
    <w:p w14:paraId="2CA698B3" w14:textId="720BB7A1" w:rsidR="005F31AA" w:rsidRDefault="00C050B6" w:rsidP="005F31AA">
      <w:pPr>
        <w:rPr>
          <w:rStyle w:val="SchwacherVerweis"/>
        </w:rPr>
      </w:pPr>
      <w:r w:rsidRPr="00C050B6">
        <w:rPr>
          <w:rStyle w:val="SchwacherVerweis"/>
        </w:rPr>
        <w:t>Wie zeigt sich der Heilige Geist in unserem Leben</w:t>
      </w:r>
      <w:r w:rsidR="00485F3B" w:rsidRPr="00C050B6">
        <w:rPr>
          <w:rStyle w:val="SchwacherVerweis"/>
        </w:rPr>
        <w:t>?</w:t>
      </w:r>
    </w:p>
    <w:p w14:paraId="023C61B5" w14:textId="5C145BEC" w:rsidR="007C51B9" w:rsidRPr="007C51B9" w:rsidRDefault="007C51B9" w:rsidP="007C51B9">
      <w:pPr>
        <w:pStyle w:val="Zitat"/>
      </w:pPr>
      <w:r w:rsidRPr="007C51B9">
        <w:rPr>
          <w:b/>
          <w:lang w:val="de-DE"/>
        </w:rPr>
        <w:t>Johannes 14,26</w:t>
      </w:r>
      <w:r w:rsidRPr="007C51B9">
        <w:rPr>
          <w:b/>
        </w:rPr>
        <w:t xml:space="preserve"> (SLT)</w:t>
      </w:r>
      <w:r>
        <w:br/>
      </w:r>
      <w:r w:rsidRPr="007C51B9">
        <w:rPr>
          <w:vertAlign w:val="superscript"/>
        </w:rPr>
        <w:t>26</w:t>
      </w:r>
      <w:r w:rsidRPr="007C51B9">
        <w:rPr>
          <w:lang w:val="de-DE"/>
        </w:rPr>
        <w:t xml:space="preserve">der Beistand aber, der </w:t>
      </w:r>
      <w:r w:rsidRPr="003C7585">
        <w:rPr>
          <w:b/>
          <w:lang w:val="de-DE"/>
        </w:rPr>
        <w:t>Heilige Geist</w:t>
      </w:r>
      <w:r w:rsidRPr="007C51B9">
        <w:rPr>
          <w:lang w:val="de-DE"/>
        </w:rPr>
        <w:t xml:space="preserve">, den der Vater senden wird in meinem Namen, der wird euch alles </w:t>
      </w:r>
      <w:r w:rsidRPr="003C7585">
        <w:rPr>
          <w:b/>
          <w:lang w:val="de-DE"/>
        </w:rPr>
        <w:t>lehren</w:t>
      </w:r>
      <w:r w:rsidRPr="007C51B9">
        <w:rPr>
          <w:lang w:val="de-DE"/>
        </w:rPr>
        <w:t xml:space="preserve"> und euch an alles </w:t>
      </w:r>
      <w:r w:rsidRPr="003C7585">
        <w:rPr>
          <w:b/>
          <w:lang w:val="de-DE"/>
        </w:rPr>
        <w:t>erinnern</w:t>
      </w:r>
      <w:r w:rsidRPr="007C51B9">
        <w:rPr>
          <w:lang w:val="de-DE"/>
        </w:rPr>
        <w:t>, was ich euch gesagt habe.</w:t>
      </w:r>
    </w:p>
    <w:p w14:paraId="787A333A" w14:textId="7B37E107" w:rsidR="00FC1EA4" w:rsidRDefault="00FC1EA4" w:rsidP="00460EB5">
      <w:pPr>
        <w:pStyle w:val="Zitat"/>
        <w:rPr>
          <w:lang w:val="de-DE"/>
        </w:rPr>
      </w:pPr>
      <w:r w:rsidRPr="00460EB5">
        <w:rPr>
          <w:b/>
          <w:lang w:val="de-DE"/>
        </w:rPr>
        <w:t>Johannes 15,26</w:t>
      </w:r>
      <w:r w:rsidRPr="00460EB5">
        <w:rPr>
          <w:b/>
        </w:rPr>
        <w:t xml:space="preserve"> (SLT)</w:t>
      </w:r>
      <w:r w:rsidR="00460EB5">
        <w:rPr>
          <w:b/>
        </w:rPr>
        <w:br/>
      </w:r>
      <w:r w:rsidRPr="00FC1EA4">
        <w:rPr>
          <w:vertAlign w:val="superscript"/>
        </w:rPr>
        <w:t>26</w:t>
      </w:r>
      <w:r w:rsidRPr="00FC1EA4">
        <w:rPr>
          <w:lang w:val="de-DE"/>
        </w:rPr>
        <w:t xml:space="preserve">Wenn aber der Beistand kommen wird, den ich euch vom Vater senden werde, der </w:t>
      </w:r>
      <w:r w:rsidRPr="003C7585">
        <w:rPr>
          <w:b/>
          <w:lang w:val="de-DE"/>
        </w:rPr>
        <w:t>Geist der Wahrheit</w:t>
      </w:r>
      <w:r w:rsidRPr="00FC1EA4">
        <w:rPr>
          <w:lang w:val="de-DE"/>
        </w:rPr>
        <w:t xml:space="preserve">, der vom Vater ausgeht, so wird der von </w:t>
      </w:r>
      <w:r w:rsidRPr="003C7585">
        <w:rPr>
          <w:b/>
          <w:lang w:val="de-DE"/>
        </w:rPr>
        <w:t>mir</w:t>
      </w:r>
      <w:r w:rsidRPr="00FC1EA4">
        <w:rPr>
          <w:lang w:val="de-DE"/>
        </w:rPr>
        <w:t xml:space="preserve"> </w:t>
      </w:r>
      <w:r w:rsidRPr="003C7585">
        <w:rPr>
          <w:b/>
          <w:lang w:val="de-DE"/>
        </w:rPr>
        <w:t>Zeugnis</w:t>
      </w:r>
      <w:r w:rsidRPr="00FC1EA4">
        <w:rPr>
          <w:lang w:val="de-DE"/>
        </w:rPr>
        <w:t xml:space="preserve"> </w:t>
      </w:r>
      <w:r w:rsidRPr="003C7585">
        <w:rPr>
          <w:b/>
          <w:lang w:val="de-DE"/>
        </w:rPr>
        <w:t>geben</w:t>
      </w:r>
      <w:r w:rsidRPr="00FC1EA4">
        <w:rPr>
          <w:lang w:val="de-DE"/>
        </w:rPr>
        <w:t>;</w:t>
      </w:r>
    </w:p>
    <w:p w14:paraId="09BC420F" w14:textId="1A8A3CC4" w:rsidR="00460EB5" w:rsidRPr="00D549AB" w:rsidRDefault="00D549AB" w:rsidP="003C7585">
      <w:pPr>
        <w:pStyle w:val="Zitat"/>
      </w:pPr>
      <w:r w:rsidRPr="00D549AB">
        <w:rPr>
          <w:b/>
          <w:lang w:val="de-DE"/>
        </w:rPr>
        <w:t>Johannes 16,7–</w:t>
      </w:r>
      <w:r w:rsidR="00584597">
        <w:rPr>
          <w:b/>
          <w:lang w:val="de-DE"/>
        </w:rPr>
        <w:t>8</w:t>
      </w:r>
      <w:r w:rsidRPr="00D549AB">
        <w:rPr>
          <w:b/>
        </w:rPr>
        <w:t xml:space="preserve"> (SLT)</w:t>
      </w:r>
      <w:r>
        <w:rPr>
          <w:b/>
        </w:rPr>
        <w:br/>
      </w:r>
      <w:r w:rsidRPr="00D549AB">
        <w:rPr>
          <w:vertAlign w:val="superscript"/>
        </w:rPr>
        <w:t>7</w:t>
      </w:r>
      <w:r w:rsidRPr="00D549AB">
        <w:rPr>
          <w:lang w:val="de-DE"/>
        </w:rPr>
        <w:t xml:space="preserve">Aber ich sage euch die Wahrheit: Es ist gut für euch, </w:t>
      </w:r>
      <w:proofErr w:type="spellStart"/>
      <w:r w:rsidRPr="00D549AB">
        <w:rPr>
          <w:lang w:val="de-DE"/>
        </w:rPr>
        <w:t>daß</w:t>
      </w:r>
      <w:proofErr w:type="spellEnd"/>
      <w:r w:rsidRPr="00D549AB">
        <w:rPr>
          <w:lang w:val="de-DE"/>
        </w:rPr>
        <w:t xml:space="preserve"> ich hingehe; denn wenn ich nicht hingehe, so kommt der Beistand nicht zu euch. Wenn ich aber hingegangen bin, will ich ihn zu euch senden. </w:t>
      </w:r>
      <w:r>
        <w:rPr>
          <w:lang w:val="de-DE"/>
        </w:rPr>
        <w:br/>
      </w:r>
      <w:r w:rsidRPr="00D549AB">
        <w:rPr>
          <w:vertAlign w:val="superscript"/>
        </w:rPr>
        <w:t>8</w:t>
      </w:r>
      <w:r w:rsidRPr="00D549AB">
        <w:rPr>
          <w:lang w:val="de-DE"/>
        </w:rPr>
        <w:t xml:space="preserve">Und wenn jener kommt, wird er die Welt </w:t>
      </w:r>
      <w:r w:rsidRPr="003C7585">
        <w:rPr>
          <w:b/>
          <w:lang w:val="de-DE"/>
        </w:rPr>
        <w:t>überführen</w:t>
      </w:r>
      <w:r w:rsidRPr="00D549AB">
        <w:rPr>
          <w:lang w:val="de-DE"/>
        </w:rPr>
        <w:t xml:space="preserve"> </w:t>
      </w:r>
      <w:r w:rsidRPr="003C7585">
        <w:rPr>
          <w:b/>
          <w:lang w:val="de-DE"/>
        </w:rPr>
        <w:t>von</w:t>
      </w:r>
      <w:r w:rsidRPr="00D549AB">
        <w:rPr>
          <w:lang w:val="de-DE"/>
        </w:rPr>
        <w:t xml:space="preserve"> </w:t>
      </w:r>
      <w:r w:rsidRPr="003C7585">
        <w:rPr>
          <w:b/>
          <w:lang w:val="de-DE"/>
        </w:rPr>
        <w:t>Sünde</w:t>
      </w:r>
      <w:r w:rsidRPr="00D549AB">
        <w:rPr>
          <w:lang w:val="de-DE"/>
        </w:rPr>
        <w:t xml:space="preserve"> und von </w:t>
      </w:r>
      <w:r w:rsidRPr="003C7585">
        <w:rPr>
          <w:b/>
          <w:lang w:val="de-DE"/>
        </w:rPr>
        <w:t>Gerechtigkeit</w:t>
      </w:r>
      <w:r w:rsidRPr="00D549AB">
        <w:rPr>
          <w:lang w:val="de-DE"/>
        </w:rPr>
        <w:t xml:space="preserve"> und vom </w:t>
      </w:r>
      <w:r w:rsidRPr="003C7585">
        <w:rPr>
          <w:b/>
          <w:lang w:val="de-DE"/>
        </w:rPr>
        <w:t>Gericht</w:t>
      </w:r>
      <w:r w:rsidRPr="00D549AB">
        <w:rPr>
          <w:lang w:val="de-DE"/>
        </w:rPr>
        <w:t xml:space="preserve">; </w:t>
      </w:r>
    </w:p>
    <w:p w14:paraId="627162BE" w14:textId="7D638D97" w:rsidR="00491A0E" w:rsidRDefault="00491A0E" w:rsidP="003C7585">
      <w:pPr>
        <w:pStyle w:val="Zitat"/>
        <w:rPr>
          <w:lang w:val="de-DE"/>
        </w:rPr>
      </w:pPr>
      <w:r w:rsidRPr="00D26504">
        <w:rPr>
          <w:b/>
          <w:lang w:val="de-DE"/>
        </w:rPr>
        <w:t>Galater 5,22</w:t>
      </w:r>
      <w:r w:rsidRPr="00D26504">
        <w:rPr>
          <w:b/>
        </w:rPr>
        <w:t xml:space="preserve"> (SLT)</w:t>
      </w:r>
      <w:r>
        <w:br/>
      </w:r>
      <w:r w:rsidRPr="00585380">
        <w:rPr>
          <w:vertAlign w:val="superscript"/>
        </w:rPr>
        <w:t>22</w:t>
      </w:r>
      <w:r w:rsidRPr="00585380">
        <w:rPr>
          <w:lang w:val="de-DE"/>
        </w:rPr>
        <w:t xml:space="preserve">Die </w:t>
      </w:r>
      <w:r w:rsidRPr="003C7585">
        <w:rPr>
          <w:b/>
          <w:lang w:val="de-DE"/>
        </w:rPr>
        <w:t>Frucht</w:t>
      </w:r>
      <w:r w:rsidRPr="00585380">
        <w:rPr>
          <w:lang w:val="de-DE"/>
        </w:rPr>
        <w:t xml:space="preserve"> des </w:t>
      </w:r>
      <w:r w:rsidRPr="003C7585">
        <w:rPr>
          <w:b/>
          <w:lang w:val="de-DE"/>
        </w:rPr>
        <w:t>Geistes</w:t>
      </w:r>
      <w:r w:rsidRPr="00585380">
        <w:rPr>
          <w:lang w:val="de-DE"/>
        </w:rPr>
        <w:t xml:space="preserve"> aber ist Liebe, Freude, Friede, Langmut, Freundlichkeit, Güte, Treue, Sanftmut, Selbstbeherrschung.</w:t>
      </w:r>
    </w:p>
    <w:p w14:paraId="528E5E1B" w14:textId="610D7A12" w:rsidR="00456E29" w:rsidRPr="00456E29" w:rsidRDefault="00456E29" w:rsidP="00456E29">
      <w:pPr>
        <w:pStyle w:val="Zitat"/>
      </w:pPr>
      <w:r w:rsidRPr="00456E29">
        <w:rPr>
          <w:b/>
          <w:lang w:val="de-DE"/>
        </w:rPr>
        <w:t>Römer 5,5</w:t>
      </w:r>
      <w:r w:rsidRPr="00456E29">
        <w:rPr>
          <w:b/>
        </w:rPr>
        <w:t xml:space="preserve"> (SLT)</w:t>
      </w:r>
      <w:r>
        <w:br/>
      </w:r>
      <w:r w:rsidRPr="00456E29">
        <w:rPr>
          <w:vertAlign w:val="superscript"/>
        </w:rPr>
        <w:t>5</w:t>
      </w:r>
      <w:r w:rsidRPr="00456E29">
        <w:rPr>
          <w:lang w:val="de-DE"/>
        </w:rPr>
        <w:t xml:space="preserve">die Hoffnung aber </w:t>
      </w:r>
      <w:proofErr w:type="spellStart"/>
      <w:r w:rsidRPr="00456E29">
        <w:rPr>
          <w:lang w:val="de-DE"/>
        </w:rPr>
        <w:t>läßt</w:t>
      </w:r>
      <w:proofErr w:type="spellEnd"/>
      <w:r w:rsidRPr="00456E29">
        <w:rPr>
          <w:lang w:val="de-DE"/>
        </w:rPr>
        <w:t xml:space="preserve"> nicht zuschanden werden; denn die </w:t>
      </w:r>
      <w:r w:rsidRPr="003C7585">
        <w:rPr>
          <w:b/>
          <w:lang w:val="de-DE"/>
        </w:rPr>
        <w:t>Liebe</w:t>
      </w:r>
      <w:r w:rsidRPr="00456E29">
        <w:rPr>
          <w:lang w:val="de-DE"/>
        </w:rPr>
        <w:t xml:space="preserve"> Gottes ist </w:t>
      </w:r>
      <w:r w:rsidRPr="003C7585">
        <w:rPr>
          <w:b/>
          <w:lang w:val="de-DE"/>
        </w:rPr>
        <w:t>ausgegossen</w:t>
      </w:r>
      <w:r w:rsidRPr="00456E29">
        <w:rPr>
          <w:lang w:val="de-DE"/>
        </w:rPr>
        <w:t xml:space="preserve"> in unsere Herzen durch den </w:t>
      </w:r>
      <w:r w:rsidRPr="003C7585">
        <w:rPr>
          <w:b/>
          <w:lang w:val="de-DE"/>
        </w:rPr>
        <w:t>Heiligen Geist</w:t>
      </w:r>
      <w:r w:rsidRPr="00456E29">
        <w:rPr>
          <w:lang w:val="de-DE"/>
        </w:rPr>
        <w:t>, der uns gegeben worden ist.</w:t>
      </w:r>
    </w:p>
    <w:p w14:paraId="41C8DAE7" w14:textId="5F0035AC" w:rsidR="00C050B6" w:rsidRPr="00ED16F1" w:rsidRDefault="00C050B6" w:rsidP="00C050B6">
      <w:pPr>
        <w:spacing w:after="0"/>
        <w:jc w:val="both"/>
        <w:rPr>
          <w:sz w:val="32"/>
          <w:szCs w:val="32"/>
        </w:rPr>
      </w:pPr>
    </w:p>
    <w:p w14:paraId="2A0E26DA" w14:textId="075429F3" w:rsidR="00C050B6" w:rsidRPr="00ED16F1" w:rsidRDefault="00C050B6" w:rsidP="00C050B6">
      <w:pPr>
        <w:pBdr>
          <w:top w:val="single" w:sz="12" w:space="1" w:color="auto"/>
          <w:bottom w:val="single" w:sz="12" w:space="1" w:color="auto"/>
        </w:pBdr>
        <w:spacing w:after="0"/>
        <w:jc w:val="both"/>
        <w:rPr>
          <w:sz w:val="32"/>
          <w:szCs w:val="32"/>
        </w:rPr>
      </w:pPr>
    </w:p>
    <w:p w14:paraId="0A78EF0E" w14:textId="77777777" w:rsidR="007C51B9" w:rsidRPr="00ED16F1" w:rsidRDefault="007C51B9" w:rsidP="007C51B9">
      <w:pPr>
        <w:pBdr>
          <w:bottom w:val="single" w:sz="12" w:space="1" w:color="auto"/>
          <w:between w:val="single" w:sz="12" w:space="1" w:color="auto"/>
        </w:pBdr>
        <w:spacing w:after="0"/>
        <w:jc w:val="both"/>
        <w:rPr>
          <w:sz w:val="32"/>
          <w:szCs w:val="32"/>
        </w:rPr>
      </w:pPr>
    </w:p>
    <w:p w14:paraId="5C779DFD" w14:textId="77777777" w:rsidR="007C51B9" w:rsidRPr="00ED16F1" w:rsidRDefault="007C51B9" w:rsidP="007C51B9">
      <w:pPr>
        <w:pBdr>
          <w:bottom w:val="single" w:sz="12" w:space="1" w:color="auto"/>
          <w:between w:val="single" w:sz="12" w:space="1" w:color="auto"/>
        </w:pBdr>
        <w:spacing w:after="0"/>
        <w:rPr>
          <w:sz w:val="32"/>
          <w:szCs w:val="32"/>
        </w:rPr>
      </w:pPr>
    </w:p>
    <w:p w14:paraId="6DFED882" w14:textId="77777777" w:rsidR="007C51B9" w:rsidRPr="00ED16F1" w:rsidRDefault="007C51B9" w:rsidP="007C51B9">
      <w:pPr>
        <w:pBdr>
          <w:bottom w:val="single" w:sz="12" w:space="1" w:color="auto"/>
          <w:between w:val="single" w:sz="12" w:space="1" w:color="auto"/>
        </w:pBdr>
        <w:spacing w:after="0"/>
        <w:jc w:val="both"/>
        <w:rPr>
          <w:sz w:val="32"/>
          <w:szCs w:val="32"/>
        </w:rPr>
      </w:pPr>
    </w:p>
    <w:p w14:paraId="77DA2A9C" w14:textId="4D8F4288" w:rsidR="00F835D6" w:rsidRDefault="00F835D6" w:rsidP="00585380">
      <w:pPr>
        <w:rPr>
          <w:rStyle w:val="SchwacherVerweis"/>
        </w:rPr>
      </w:pPr>
      <w:r w:rsidRPr="00F835D6">
        <w:rPr>
          <w:rStyle w:val="SchwacherVerweis"/>
        </w:rPr>
        <w:lastRenderedPageBreak/>
        <w:t>Warum ist es so wichtig, dass der Heilige Geist wie ein Siegel ist?</w:t>
      </w:r>
      <w:r>
        <w:rPr>
          <w:rStyle w:val="SchwacherVerweis"/>
        </w:rPr>
        <w:t xml:space="preserve"> Was ändert sich in deinem Glauben dies zu wissen?</w:t>
      </w:r>
    </w:p>
    <w:p w14:paraId="54E3A624" w14:textId="77777777" w:rsidR="009E63A9" w:rsidRPr="00B23777" w:rsidRDefault="009E63A9" w:rsidP="009E63A9">
      <w:pPr>
        <w:pStyle w:val="Zitat"/>
      </w:pPr>
      <w:r w:rsidRPr="00532E6D">
        <w:rPr>
          <w:b/>
          <w:lang w:val="de-DE"/>
        </w:rPr>
        <w:t>Epheser 1,13–14</w:t>
      </w:r>
      <w:r w:rsidRPr="00532E6D">
        <w:rPr>
          <w:b/>
        </w:rPr>
        <w:t xml:space="preserve"> (SLT)</w:t>
      </w:r>
      <w:r>
        <w:br/>
      </w:r>
      <w:r w:rsidRPr="00B23777">
        <w:rPr>
          <w:vertAlign w:val="superscript"/>
        </w:rPr>
        <w:t>13</w:t>
      </w:r>
      <w:r w:rsidRPr="00B23777">
        <w:rPr>
          <w:lang w:val="de-DE"/>
        </w:rPr>
        <w:t xml:space="preserve">In ihm seid auch ihr, nachdem ihr das Wort der Wahrheit, das Evangelium eurer Errettung, gehört habt — in ihm seid auch ihr, </w:t>
      </w:r>
      <w:r w:rsidRPr="00567FC5">
        <w:rPr>
          <w:b/>
          <w:lang w:val="de-DE"/>
        </w:rPr>
        <w:t>als</w:t>
      </w:r>
      <w:r w:rsidRPr="00B23777">
        <w:rPr>
          <w:lang w:val="de-DE"/>
        </w:rPr>
        <w:t xml:space="preserve"> ihr gläubig wurdet, </w:t>
      </w:r>
      <w:r w:rsidRPr="00567FC5">
        <w:rPr>
          <w:b/>
          <w:lang w:val="de-DE"/>
        </w:rPr>
        <w:t>versiegelt</w:t>
      </w:r>
      <w:r w:rsidRPr="00B23777">
        <w:rPr>
          <w:lang w:val="de-DE"/>
        </w:rPr>
        <w:t xml:space="preserve"> </w:t>
      </w:r>
      <w:r w:rsidRPr="00567FC5">
        <w:rPr>
          <w:b/>
          <w:lang w:val="de-DE"/>
        </w:rPr>
        <w:t>worden mit dem Heiligen Geist</w:t>
      </w:r>
      <w:r w:rsidRPr="00B23777">
        <w:rPr>
          <w:lang w:val="de-DE"/>
        </w:rPr>
        <w:t xml:space="preserve"> der Verheißung, </w:t>
      </w:r>
      <w:r>
        <w:rPr>
          <w:lang w:val="de-DE"/>
        </w:rPr>
        <w:br/>
      </w:r>
      <w:r w:rsidRPr="00B23777">
        <w:rPr>
          <w:vertAlign w:val="superscript"/>
        </w:rPr>
        <w:t>14</w:t>
      </w:r>
      <w:r w:rsidRPr="00B23777">
        <w:rPr>
          <w:lang w:val="de-DE"/>
        </w:rPr>
        <w:t>der das Unterpfand unseres Erbes ist bis zur Erlösung des Eigentums, zum Lob seiner Herrlichkeit.</w:t>
      </w:r>
    </w:p>
    <w:p w14:paraId="5EC9DA42" w14:textId="796A63AF" w:rsidR="00F835D6" w:rsidRPr="00BD45C8" w:rsidRDefault="00F835D6" w:rsidP="00F835D6">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00C6F3A4" w14:textId="30DB3B47" w:rsidR="00F835D6" w:rsidRPr="00BD45C8" w:rsidRDefault="00F835D6" w:rsidP="00F835D6">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74B04FE2" w14:textId="77777777" w:rsidR="00D85BAF" w:rsidRPr="00D85BAF" w:rsidRDefault="00D85BAF" w:rsidP="00D85BAF">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5FDEB044" w14:textId="77777777" w:rsidR="00D85BAF" w:rsidRPr="00D85BAF" w:rsidRDefault="00D85BAF" w:rsidP="00D85BAF">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7CE208F1" w14:textId="77777777" w:rsidR="00D85BAF" w:rsidRPr="00D85BAF" w:rsidRDefault="00D85BAF" w:rsidP="00D85BAF">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64D5AF3B" w14:textId="77777777" w:rsidR="00D85BAF" w:rsidRPr="00D85BAF" w:rsidRDefault="00D85BAF" w:rsidP="00D85BAF"/>
    <w:p w14:paraId="74ABDEC0" w14:textId="39900327" w:rsidR="002D62A8" w:rsidRPr="00D85BAF" w:rsidRDefault="002D62A8" w:rsidP="00D85BAF">
      <w:pPr>
        <w:rPr>
          <w:rStyle w:val="SchwacherVerweis"/>
        </w:rPr>
      </w:pPr>
      <w:r w:rsidRPr="00D85BAF">
        <w:rPr>
          <w:rStyle w:val="SchwacherVerweis"/>
        </w:rPr>
        <w:t xml:space="preserve">Wo versperre ich mich gegen das Wirken des Heiligen Geistes? </w:t>
      </w:r>
      <w:r w:rsidR="0075609F" w:rsidRPr="00D85BAF">
        <w:rPr>
          <w:rStyle w:val="SchwacherVerweis"/>
        </w:rPr>
        <w:t xml:space="preserve">Wo </w:t>
      </w:r>
      <w:r w:rsidR="007E26E1" w:rsidRPr="00D85BAF">
        <w:rPr>
          <w:rStyle w:val="SchwacherVerweis"/>
        </w:rPr>
        <w:t>bin ich bereit mich von Gott verändern zu lassen</w:t>
      </w:r>
      <w:r w:rsidR="001008D6" w:rsidRPr="00D85BAF">
        <w:rPr>
          <w:rStyle w:val="SchwacherVerweis"/>
        </w:rPr>
        <w:t xml:space="preserve"> (Wo nicht und warum nicht?)</w:t>
      </w:r>
      <w:r w:rsidR="007E26E1" w:rsidRPr="00D85BAF">
        <w:rPr>
          <w:rStyle w:val="SchwacherVerweis"/>
        </w:rPr>
        <w:t>?</w:t>
      </w:r>
    </w:p>
    <w:p w14:paraId="5DFE16D2" w14:textId="359493DE" w:rsidR="00002CC3" w:rsidRPr="00D85BAF" w:rsidRDefault="00002CC3" w:rsidP="00D85BAF">
      <w:pPr>
        <w:pStyle w:val="Zitat"/>
      </w:pPr>
      <w:r w:rsidRPr="00D85BAF">
        <w:rPr>
          <w:b/>
        </w:rPr>
        <w:t>Epheser 4,20</w:t>
      </w:r>
      <w:r w:rsidR="00A84276">
        <w:t xml:space="preserve"> </w:t>
      </w:r>
      <w:r w:rsidR="00A84276" w:rsidRPr="00A84276">
        <w:rPr>
          <w:b/>
        </w:rPr>
        <w:t>(SLT)</w:t>
      </w:r>
      <w:r w:rsidRPr="00D85BAF">
        <w:br/>
        <w:t xml:space="preserve">Und </w:t>
      </w:r>
      <w:r w:rsidRPr="00984CE2">
        <w:rPr>
          <w:b/>
        </w:rPr>
        <w:t>betrübt nicht</w:t>
      </w:r>
      <w:r w:rsidRPr="00D85BAF">
        <w:t xml:space="preserve"> den Heiligen Geist Gottes, mit dem ihr versiegelt worden seid für den Tag der Erlösung!</w:t>
      </w:r>
    </w:p>
    <w:p w14:paraId="4DC886F9" w14:textId="79E0690B" w:rsidR="00474196" w:rsidRPr="00D85BAF" w:rsidRDefault="00474196" w:rsidP="00474196">
      <w:pPr>
        <w:autoSpaceDE w:val="0"/>
        <w:autoSpaceDN w:val="0"/>
        <w:adjustRightInd w:val="0"/>
        <w:spacing w:after="0" w:line="240" w:lineRule="auto"/>
        <w:rPr>
          <w:rFonts w:ascii="Calibri" w:hAnsi="Calibri" w:cs="Calibri"/>
          <w:sz w:val="32"/>
          <w:szCs w:val="32"/>
        </w:rPr>
      </w:pPr>
    </w:p>
    <w:p w14:paraId="20EEEBE4" w14:textId="0DF2637F" w:rsidR="00474196" w:rsidRPr="00D85BAF" w:rsidRDefault="00474196" w:rsidP="00474196">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08DC5B81" w14:textId="39C3BAC8" w:rsidR="00474196" w:rsidRPr="00D85BAF" w:rsidRDefault="00474196" w:rsidP="00474196">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14AB53BD" w14:textId="77777777" w:rsidR="00D85BAF" w:rsidRPr="00D85BAF" w:rsidRDefault="00D85BAF" w:rsidP="00D85BAF">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489DC77A" w14:textId="77777777" w:rsidR="00D85BAF" w:rsidRPr="00D85BAF" w:rsidRDefault="00D85BAF" w:rsidP="00D85BAF">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403AD190" w14:textId="77777777" w:rsidR="00D85BAF" w:rsidRPr="00D85BAF" w:rsidRDefault="00D85BAF" w:rsidP="00D85BAF">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6097D31F" w14:textId="77777777" w:rsidR="0050228E" w:rsidRDefault="0050228E" w:rsidP="00A84276">
      <w:pPr>
        <w:rPr>
          <w:rStyle w:val="SchwacherVerweis"/>
        </w:rPr>
      </w:pPr>
    </w:p>
    <w:p w14:paraId="35E82036" w14:textId="5B7C4E4D" w:rsidR="004345C4" w:rsidRPr="00984CE2" w:rsidRDefault="00A84276" w:rsidP="00A84276">
      <w:pPr>
        <w:rPr>
          <w:rStyle w:val="SchwacherVerweis"/>
        </w:rPr>
      </w:pPr>
      <w:r w:rsidRPr="00984CE2">
        <w:rPr>
          <w:rStyle w:val="SchwacherVerweis"/>
          <w:noProof/>
        </w:rPr>
        <mc:AlternateContent>
          <mc:Choice Requires="wps">
            <w:drawing>
              <wp:anchor distT="0" distB="0" distL="114300" distR="114300" simplePos="0" relativeHeight="251660293" behindDoc="0" locked="0" layoutInCell="1" allowOverlap="1" wp14:anchorId="3B87A4A8" wp14:editId="439CCA88">
                <wp:simplePos x="0" y="0"/>
                <wp:positionH relativeFrom="margin">
                  <wp:align>center</wp:align>
                </wp:positionH>
                <wp:positionV relativeFrom="bottomMargin">
                  <wp:posOffset>-1762760</wp:posOffset>
                </wp:positionV>
                <wp:extent cx="5831840" cy="1666875"/>
                <wp:effectExtent l="57150" t="19050" r="73660" b="123825"/>
                <wp:wrapTopAndBottom/>
                <wp:docPr id="7" name="Textfeld 7"/>
                <wp:cNvGraphicFramePr/>
                <a:graphic xmlns:a="http://schemas.openxmlformats.org/drawingml/2006/main">
                  <a:graphicData uri="http://schemas.microsoft.com/office/word/2010/wordprocessingShape">
                    <wps:wsp>
                      <wps:cNvSpPr txBox="1"/>
                      <wps:spPr>
                        <a:xfrm>
                          <a:off x="0" y="0"/>
                          <a:ext cx="5831840" cy="1666875"/>
                        </a:xfrm>
                        <a:prstGeom prst="rect">
                          <a:avLst/>
                        </a:prstGeom>
                        <a:ln/>
                        <a:effectLst>
                          <a:outerShdw blurRad="50800" dist="38100" dir="5400000" algn="t" rotWithShape="0">
                            <a:prstClr val="black">
                              <a:alpha val="40000"/>
                            </a:prstClr>
                          </a:outerShdw>
                        </a:effectLst>
                      </wps:spPr>
                      <wps:style>
                        <a:lnRef idx="2">
                          <a:schemeClr val="accent1"/>
                        </a:lnRef>
                        <a:fillRef idx="1">
                          <a:schemeClr val="lt1"/>
                        </a:fillRef>
                        <a:effectRef idx="0">
                          <a:schemeClr val="accent1"/>
                        </a:effectRef>
                        <a:fontRef idx="minor">
                          <a:schemeClr val="dk1"/>
                        </a:fontRef>
                      </wps:style>
                      <wps:txbx>
                        <w:txbxContent>
                          <w:p w14:paraId="17706C99" w14:textId="6ED1CB54" w:rsidR="00557AD8" w:rsidRPr="00FE1F3B" w:rsidRDefault="00557AD8" w:rsidP="00A84276">
                            <w:pPr>
                              <w:rPr>
                                <w:b/>
                              </w:rPr>
                            </w:pPr>
                            <w:r>
                              <w:rPr>
                                <w:b/>
                              </w:rPr>
                              <w:t>Die Geistestaufe</w:t>
                            </w:r>
                          </w:p>
                          <w:p w14:paraId="405F66A6" w14:textId="11A724A4" w:rsidR="00557AD8" w:rsidRPr="00F9369B" w:rsidRDefault="00557AD8" w:rsidP="00A84276">
                            <w:pPr>
                              <w:rPr>
                                <w:rFonts w:ascii="Calibri" w:hAnsi="Calibri" w:cs="Calibri"/>
                                <w:sz w:val="24"/>
                                <w:szCs w:val="24"/>
                              </w:rPr>
                            </w:pPr>
                            <w:r>
                              <w:t xml:space="preserve">In einigen Kirchen wird </w:t>
                            </w:r>
                            <w:r w:rsidR="003A2F9C">
                              <w:t>neben der Wassertaufe noch eine Geistestaufe verlangt. Erst ab dann ist man wirklich mit dem Heiligen Geist erfüllt. Doch die Bibel ist eigentlich klar, wann wir den Heiligen Geist empfangen. Nämlich in dem Moment</w:t>
                            </w:r>
                            <w:r w:rsidR="00215E04">
                              <w:t>, als</w:t>
                            </w:r>
                            <w:r w:rsidR="00BD252F">
                              <w:t xml:space="preserve"> </w:t>
                            </w:r>
                            <w:r w:rsidR="003A2F9C">
                              <w:t xml:space="preserve">wir uns </w:t>
                            </w:r>
                            <w:r w:rsidR="00C02016">
                              <w:t>b</w:t>
                            </w:r>
                            <w:r w:rsidR="003A2F9C">
                              <w:t xml:space="preserve">ekehrt haben und </w:t>
                            </w:r>
                            <w:r w:rsidR="00C02016">
                              <w:t>w</w:t>
                            </w:r>
                            <w:r w:rsidR="003A2F9C">
                              <w:t>iedergeboren wurden</w:t>
                            </w:r>
                            <w:r w:rsidR="00DA10A0">
                              <w:t xml:space="preserve"> </w:t>
                            </w:r>
                            <w:r w:rsidR="00DA10A0" w:rsidRPr="00DA10A0">
                              <w:rPr>
                                <w:i/>
                              </w:rPr>
                              <w:t>(</w:t>
                            </w:r>
                            <w:proofErr w:type="spellStart"/>
                            <w:r w:rsidR="00DA10A0" w:rsidRPr="00DA10A0">
                              <w:rPr>
                                <w:i/>
                              </w:rPr>
                              <w:t>Joh</w:t>
                            </w:r>
                            <w:proofErr w:type="spellEnd"/>
                            <w:r w:rsidR="00DA10A0" w:rsidRPr="00DA10A0">
                              <w:rPr>
                                <w:i/>
                              </w:rPr>
                              <w:t xml:space="preserve"> 1,12</w:t>
                            </w:r>
                            <w:r w:rsidR="00DA10A0">
                              <w:rPr>
                                <w:i/>
                              </w:rPr>
                              <w:t xml:space="preserve"> Jeder der Jesus aufnimmt ist Kind Gottes</w:t>
                            </w:r>
                            <w:r w:rsidR="00DA10A0" w:rsidRPr="00DA10A0">
                              <w:rPr>
                                <w:i/>
                              </w:rPr>
                              <w:t>)</w:t>
                            </w:r>
                            <w:r w:rsidR="003A2F9C">
                              <w:t xml:space="preserve">. Denn in der Wiedergeburt ist der Heilige Geist ja direkt involviert und </w:t>
                            </w:r>
                            <w:r w:rsidR="00A500A4">
                              <w:t>danach</w:t>
                            </w:r>
                            <w:r w:rsidR="003A2F9C">
                              <w:t xml:space="preserve"> </w:t>
                            </w:r>
                            <w:r w:rsidR="00A500A4">
                              <w:t>sind wir als Kinder Gottes, durch den Heiligen Geist befähigt, Gott Vater zu nennen</w:t>
                            </w:r>
                            <w:r w:rsidR="00D151C7">
                              <w:t xml:space="preserve"> </w:t>
                            </w:r>
                            <w:r w:rsidR="00D151C7" w:rsidRPr="00D151C7">
                              <w:rPr>
                                <w:i/>
                              </w:rPr>
                              <w:t>(Gal 4,6)</w:t>
                            </w:r>
                            <w:r w:rsidR="00A500A4">
                              <w:t xml:space="preserve">. </w:t>
                            </w:r>
                            <w:r w:rsidR="00D151C7">
                              <w:t xml:space="preserve">Als Kinder Gottes haben wir also den </w:t>
                            </w:r>
                            <w:r w:rsidR="00C02016">
                              <w:t>H</w:t>
                            </w:r>
                            <w:r w:rsidR="00D151C7">
                              <w:t xml:space="preserve">eiligen Geist bereits </w:t>
                            </w:r>
                            <w:r w:rsidR="00FE05AD">
                              <w:t xml:space="preserve">vollständig </w:t>
                            </w:r>
                            <w:r w:rsidR="00D151C7">
                              <w:t xml:space="preserve">und </w:t>
                            </w:r>
                            <w:r w:rsidR="009F2489">
                              <w:t>benötigen keine zusätzliche Geistestaufe.</w:t>
                            </w:r>
                          </w:p>
                          <w:p w14:paraId="26F1D123" w14:textId="77777777" w:rsidR="00557AD8" w:rsidRDefault="00557AD8" w:rsidP="00A84276"/>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87A4A8" id="Textfeld 7" o:spid="_x0000_s1027" type="#_x0000_t202" style="position:absolute;margin-left:0;margin-top:-138.8pt;width:459.2pt;height:131.25pt;z-index:251660293;visibility:visible;mso-wrap-style:square;mso-width-percent:0;mso-height-percent:0;mso-wrap-distance-left:9pt;mso-wrap-distance-top:0;mso-wrap-distance-right:9pt;mso-wrap-distance-bottom:0;mso-position-horizontal:center;mso-position-horizontal-relative:margin;mso-position-vertical:absolute;mso-position-vertical-relative:bottom-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" fillcolor="white [3201]" strokecolor="#4472c4 [3204]" strokeweight="1pt">
                <v:shadow on="t" color="black" opacity="26214f" origin=",-.5" offset="0,3pt"/>
                <v:textbox>
                  <w:txbxContent>
                    <w:p w14:paraId="17706C99" w14:textId="6ED1CB54" w:rsidR="00557AD8" w:rsidRPr="00FE1F3B" w:rsidRDefault="00557AD8" w:rsidP="00A84276">
                      <w:pPr>
                        <w:rPr>
                          <w:b/>
                        </w:rPr>
                      </w:pPr>
                      <w:r>
                        <w:rPr>
                          <w:b/>
                        </w:rPr>
                        <w:t>Die Geistestaufe</w:t>
                      </w:r>
                    </w:p>
                    <w:p w14:paraId="405F66A6" w14:textId="11A724A4" w:rsidR="00557AD8" w:rsidRPr="00F9369B" w:rsidRDefault="00557AD8" w:rsidP="00A84276">
                      <w:pPr>
                        <w:rPr>
                          <w:rFonts w:ascii="Calibri" w:hAnsi="Calibri" w:cs="Calibri"/>
                          <w:sz w:val="24"/>
                          <w:szCs w:val="24"/>
                        </w:rPr>
                      </w:pPr>
                      <w:r>
                        <w:t xml:space="preserve">In einigen Kirchen wird </w:t>
                      </w:r>
                      <w:r w:rsidR="003A2F9C">
                        <w:t>neben der Wassertaufe noch eine Geistestaufe verlangt. Erst ab dann ist man wirklich mit dem Heiligen Geist erfüllt. Doch die Bibel ist eigentlich klar, wann wir den Heiligen Geist empfangen. Nämlich in dem Moment</w:t>
                      </w:r>
                      <w:r w:rsidR="00215E04">
                        <w:t>, als</w:t>
                      </w:r>
                      <w:r w:rsidR="00BD252F">
                        <w:t xml:space="preserve"> </w:t>
                      </w:r>
                      <w:r w:rsidR="003A2F9C">
                        <w:t xml:space="preserve">wir uns </w:t>
                      </w:r>
                      <w:r w:rsidR="00C02016">
                        <w:t>b</w:t>
                      </w:r>
                      <w:r w:rsidR="003A2F9C">
                        <w:t xml:space="preserve">ekehrt haben und </w:t>
                      </w:r>
                      <w:r w:rsidR="00C02016">
                        <w:t>w</w:t>
                      </w:r>
                      <w:r w:rsidR="003A2F9C">
                        <w:t>iedergeboren wurden</w:t>
                      </w:r>
                      <w:r w:rsidR="00DA10A0">
                        <w:t xml:space="preserve"> </w:t>
                      </w:r>
                      <w:r w:rsidR="00DA10A0" w:rsidRPr="00DA10A0">
                        <w:rPr>
                          <w:i/>
                        </w:rPr>
                        <w:t>(</w:t>
                      </w:r>
                      <w:proofErr w:type="spellStart"/>
                      <w:r w:rsidR="00DA10A0" w:rsidRPr="00DA10A0">
                        <w:rPr>
                          <w:i/>
                        </w:rPr>
                        <w:t>Joh</w:t>
                      </w:r>
                      <w:proofErr w:type="spellEnd"/>
                      <w:r w:rsidR="00DA10A0" w:rsidRPr="00DA10A0">
                        <w:rPr>
                          <w:i/>
                        </w:rPr>
                        <w:t xml:space="preserve"> 1,12</w:t>
                      </w:r>
                      <w:r w:rsidR="00DA10A0">
                        <w:rPr>
                          <w:i/>
                        </w:rPr>
                        <w:t xml:space="preserve"> Jeder der Jesus aufnimmt ist Kind Gottes</w:t>
                      </w:r>
                      <w:r w:rsidR="00DA10A0" w:rsidRPr="00DA10A0">
                        <w:rPr>
                          <w:i/>
                        </w:rPr>
                        <w:t>)</w:t>
                      </w:r>
                      <w:r w:rsidR="003A2F9C">
                        <w:t xml:space="preserve">. Denn in der Wiedergeburt ist der Heilige Geist ja direkt involviert und </w:t>
                      </w:r>
                      <w:r w:rsidR="00A500A4">
                        <w:t>danach</w:t>
                      </w:r>
                      <w:r w:rsidR="003A2F9C">
                        <w:t xml:space="preserve"> </w:t>
                      </w:r>
                      <w:r w:rsidR="00A500A4">
                        <w:t>sind wir als Kinder Gottes, durch den Heiligen Geist befähigt, Gott Vater zu nennen</w:t>
                      </w:r>
                      <w:r w:rsidR="00D151C7">
                        <w:t xml:space="preserve"> </w:t>
                      </w:r>
                      <w:r w:rsidR="00D151C7" w:rsidRPr="00D151C7">
                        <w:rPr>
                          <w:i/>
                        </w:rPr>
                        <w:t>(Gal 4,6)</w:t>
                      </w:r>
                      <w:r w:rsidR="00A500A4">
                        <w:t xml:space="preserve">. </w:t>
                      </w:r>
                      <w:r w:rsidR="00D151C7">
                        <w:t xml:space="preserve">Als Kinder Gottes haben wir also den </w:t>
                      </w:r>
                      <w:r w:rsidR="00C02016">
                        <w:t>H</w:t>
                      </w:r>
                      <w:r w:rsidR="00D151C7">
                        <w:t xml:space="preserve">eiligen Geist bereits </w:t>
                      </w:r>
                      <w:r w:rsidR="00FE05AD">
                        <w:t xml:space="preserve">vollständig </w:t>
                      </w:r>
                      <w:r w:rsidR="00D151C7">
                        <w:t xml:space="preserve">und </w:t>
                      </w:r>
                      <w:r w:rsidR="009F2489">
                        <w:t>benötigen keine zusätzliche Geistestaufe.</w:t>
                      </w:r>
                    </w:p>
                    <w:p w14:paraId="26F1D123" w14:textId="77777777" w:rsidR="00557AD8" w:rsidRDefault="00557AD8" w:rsidP="00A84276"/>
                  </w:txbxContent>
                </v:textbox>
                <w10:wrap type="topAndBottom" anchorx="margin" anchory="margin"/>
              </v:shape>
            </w:pict>
          </mc:Fallback>
        </mc:AlternateContent>
      </w:r>
      <w:r w:rsidR="00F835D6" w:rsidRPr="00984CE2">
        <w:rPr>
          <w:rStyle w:val="SchwacherVerweis"/>
        </w:rPr>
        <w:t>Nehmt euch Zeit für das gemeinsame Gebet</w:t>
      </w:r>
      <w:r w:rsidR="004345C4" w:rsidRPr="00984CE2">
        <w:rPr>
          <w:rStyle w:val="SchwacherVerweis"/>
        </w:rPr>
        <w:br w:type="page"/>
      </w:r>
    </w:p>
    <w:p w14:paraId="3ED4944F" w14:textId="792C5C91" w:rsidR="00E72992" w:rsidRPr="00E72992" w:rsidRDefault="004345C4" w:rsidP="004345C4">
      <w:pPr>
        <w:pStyle w:val="berschrift1"/>
      </w:pPr>
      <w:bookmarkStart w:id="15" w:name="_Toc99961955"/>
      <w:r>
        <w:lastRenderedPageBreak/>
        <w:t>Input Tag 3</w:t>
      </w:r>
      <w:bookmarkEnd w:id="15"/>
    </w:p>
    <w:p w14:paraId="7E337CCB" w14:textId="748B6BA5" w:rsidR="001D04C5" w:rsidRDefault="001D04C5" w:rsidP="001D04C5">
      <w:r>
        <w:t xml:space="preserve">Der Heilige Geist ist nicht einfach ein </w:t>
      </w:r>
      <w:r w:rsidR="00A82588">
        <w:t>p</w:t>
      </w:r>
      <w:r>
        <w:t xml:space="preserve">assiver Mitläufer in der </w:t>
      </w:r>
      <w:r w:rsidR="00FE05AD">
        <w:t>Dreieinigkeit</w:t>
      </w:r>
      <w:r w:rsidR="00AF7170">
        <w:t>,</w:t>
      </w:r>
      <w:r>
        <w:t xml:space="preserve"> sondern hat </w:t>
      </w:r>
      <w:r w:rsidR="00BD252F">
        <w:t>im Leben</w:t>
      </w:r>
      <w:r w:rsidR="0091776C">
        <w:t xml:space="preserve"> </w:t>
      </w:r>
      <w:r w:rsidR="00680181">
        <w:t xml:space="preserve">des Gläubigen </w:t>
      </w:r>
      <w:r w:rsidR="0091776C">
        <w:t xml:space="preserve">wichtige Aufgaben. In Ihm wird </w:t>
      </w:r>
      <w:r w:rsidR="00E179A7">
        <w:t xml:space="preserve">dem Kind Gottes </w:t>
      </w:r>
      <w:r w:rsidR="0091776C">
        <w:t xml:space="preserve">die Sicherheit der </w:t>
      </w:r>
      <w:r w:rsidR="00026892">
        <w:t>Errettung</w:t>
      </w:r>
      <w:r w:rsidR="0091776C">
        <w:t xml:space="preserve"> gegeben, durch ihn </w:t>
      </w:r>
      <w:r w:rsidR="00E179A7">
        <w:t>geschieht die Wiedergeburt.</w:t>
      </w:r>
      <w:r w:rsidR="0091776C">
        <w:t xml:space="preserve"> </w:t>
      </w:r>
      <w:r w:rsidR="00026892">
        <w:t xml:space="preserve">Durch Ihn werden </w:t>
      </w:r>
      <w:r w:rsidR="001B268C">
        <w:t xml:space="preserve">die </w:t>
      </w:r>
      <w:r w:rsidR="00BD252F">
        <w:t>Menschen auch</w:t>
      </w:r>
      <w:r w:rsidR="00026892">
        <w:t xml:space="preserve"> immer wieder auf Jesu</w:t>
      </w:r>
      <w:r w:rsidR="001B3905">
        <w:t>s</w:t>
      </w:r>
      <w:r w:rsidR="00026892">
        <w:t xml:space="preserve"> Christus und sein </w:t>
      </w:r>
      <w:r w:rsidR="001B3905">
        <w:t>Z</w:t>
      </w:r>
      <w:r w:rsidR="00026892">
        <w:t>eugnis hingewiesen.</w:t>
      </w:r>
      <w:r w:rsidR="006A5FFA">
        <w:t xml:space="preserve"> </w:t>
      </w:r>
      <w:r w:rsidR="00D56C1C">
        <w:t>Er ist es, der d</w:t>
      </w:r>
      <w:r w:rsidR="00C56E7B">
        <w:t xml:space="preserve">ie Augen </w:t>
      </w:r>
      <w:r w:rsidR="001B268C">
        <w:t>öffnet</w:t>
      </w:r>
      <w:r w:rsidR="00D56C1C">
        <w:t xml:space="preserve"> und von Sünde überführt </w:t>
      </w:r>
      <w:r w:rsidR="00D56C1C" w:rsidRPr="00E86908">
        <w:rPr>
          <w:i/>
        </w:rPr>
        <w:t>(2Kor 3,1</w:t>
      </w:r>
      <w:r w:rsidR="00E86908" w:rsidRPr="00E86908">
        <w:rPr>
          <w:i/>
        </w:rPr>
        <w:t>4</w:t>
      </w:r>
      <w:r w:rsidR="00D56C1C" w:rsidRPr="00E86908">
        <w:rPr>
          <w:i/>
        </w:rPr>
        <w:t>-17)</w:t>
      </w:r>
    </w:p>
    <w:p w14:paraId="1874E63A" w14:textId="4370AC37" w:rsidR="000E6D72" w:rsidRDefault="00026892" w:rsidP="001D04C5">
      <w:r>
        <w:t xml:space="preserve">Dies bedeutet somit auch, dass der Heilige Geist eigentlich die Grundlage und Ursache für </w:t>
      </w:r>
      <w:r w:rsidR="00717701">
        <w:t xml:space="preserve">das persönliche </w:t>
      </w:r>
      <w:r>
        <w:t xml:space="preserve">Zeugnis und damit für </w:t>
      </w:r>
      <w:r w:rsidR="00717701">
        <w:t xml:space="preserve">das </w:t>
      </w:r>
      <w:r w:rsidR="0013569A">
        <w:t>e</w:t>
      </w:r>
      <w:r w:rsidR="008C14AF">
        <w:t>vangelistische</w:t>
      </w:r>
      <w:r>
        <w:t xml:space="preserve"> </w:t>
      </w:r>
      <w:r w:rsidR="0013569A">
        <w:t>H</w:t>
      </w:r>
      <w:r>
        <w:t xml:space="preserve">andeln ist. Der </w:t>
      </w:r>
      <w:r w:rsidR="008C14AF">
        <w:t>H</w:t>
      </w:r>
      <w:r>
        <w:t xml:space="preserve">eilige Geist </w:t>
      </w:r>
      <w:r w:rsidR="008C14AF">
        <w:t xml:space="preserve">gibt </w:t>
      </w:r>
      <w:r w:rsidR="004A3221">
        <w:t xml:space="preserve">den Gläubigen </w:t>
      </w:r>
      <w:r w:rsidR="008C14AF">
        <w:t>die rechten Worte</w:t>
      </w:r>
      <w:r w:rsidR="00823F99">
        <w:t xml:space="preserve"> auch im Gebet</w:t>
      </w:r>
      <w:r w:rsidR="004776F8">
        <w:t xml:space="preserve"> </w:t>
      </w:r>
      <w:r w:rsidR="004776F8" w:rsidRPr="00EB0DA7">
        <w:rPr>
          <w:i/>
        </w:rPr>
        <w:t>(</w:t>
      </w:r>
      <w:r w:rsidR="00823F99" w:rsidRPr="00EB0DA7">
        <w:rPr>
          <w:i/>
        </w:rPr>
        <w:t>Röm 8,26</w:t>
      </w:r>
      <w:r w:rsidR="00EB0DA7" w:rsidRPr="00EB0DA7">
        <w:rPr>
          <w:i/>
        </w:rPr>
        <w:t>)</w:t>
      </w:r>
      <w:r w:rsidR="005D6A39">
        <w:t xml:space="preserve">. </w:t>
      </w:r>
      <w:r w:rsidR="005135F7">
        <w:t xml:space="preserve">Darum ist es auch wichtig, dass die Früchte des Geistes </w:t>
      </w:r>
      <w:r w:rsidR="00F43023" w:rsidRPr="00F43023">
        <w:rPr>
          <w:i/>
        </w:rPr>
        <w:t>(Gal 5,22)</w:t>
      </w:r>
      <w:r w:rsidR="005D6A39">
        <w:t xml:space="preserve"> </w:t>
      </w:r>
      <w:r w:rsidR="00585380">
        <w:t>i</w:t>
      </w:r>
      <w:r w:rsidR="00212AA2">
        <w:t>m</w:t>
      </w:r>
      <w:r w:rsidR="00585380">
        <w:t xml:space="preserve"> Leben </w:t>
      </w:r>
      <w:r w:rsidR="00212AA2">
        <w:t>des Gläubigen wachsen</w:t>
      </w:r>
      <w:r w:rsidR="00585380">
        <w:t xml:space="preserve">. Dies beginnt mit </w:t>
      </w:r>
      <w:r w:rsidR="00212AA2">
        <w:t xml:space="preserve">der </w:t>
      </w:r>
      <w:r w:rsidR="00585380">
        <w:t xml:space="preserve">Bekehrung und </w:t>
      </w:r>
      <w:r w:rsidR="000E6D72">
        <w:t xml:space="preserve">erfüllt </w:t>
      </w:r>
      <w:r w:rsidR="00212AA2">
        <w:t xml:space="preserve">den Gläubigen </w:t>
      </w:r>
      <w:r w:rsidR="000E6D72">
        <w:t xml:space="preserve">immer mehr, wenn </w:t>
      </w:r>
      <w:r w:rsidR="00212AA2">
        <w:t xml:space="preserve">er </w:t>
      </w:r>
      <w:r w:rsidR="000E6D72">
        <w:t xml:space="preserve">auf dem Weg mit Gott </w:t>
      </w:r>
      <w:r w:rsidR="00212AA2">
        <w:t>ist</w:t>
      </w:r>
      <w:r w:rsidR="000E6D72">
        <w:t xml:space="preserve">. </w:t>
      </w:r>
      <w:r w:rsidR="00BD252F">
        <w:t>D</w:t>
      </w:r>
      <w:r w:rsidR="006F3C1D">
        <w:t>er Gläubige kann</w:t>
      </w:r>
      <w:r w:rsidR="008F0276">
        <w:t xml:space="preserve"> den Heiligen Geist und sein Wirken </w:t>
      </w:r>
      <w:r w:rsidR="00155ED8">
        <w:t xml:space="preserve">behindern in dem </w:t>
      </w:r>
      <w:r w:rsidR="006F3C1D">
        <w:t>er sich</w:t>
      </w:r>
      <w:r w:rsidR="00155ED8">
        <w:t xml:space="preserve"> nicht von ihm leiten lassen </w:t>
      </w:r>
      <w:r w:rsidR="006F3C1D">
        <w:t xml:space="preserve">will </w:t>
      </w:r>
      <w:r w:rsidR="00775942" w:rsidRPr="00775942">
        <w:rPr>
          <w:i/>
        </w:rPr>
        <w:t>(</w:t>
      </w:r>
      <w:proofErr w:type="spellStart"/>
      <w:r w:rsidR="00775942" w:rsidRPr="00775942">
        <w:rPr>
          <w:i/>
        </w:rPr>
        <w:t>Eph</w:t>
      </w:r>
      <w:proofErr w:type="spellEnd"/>
      <w:r w:rsidR="00775942" w:rsidRPr="00775942">
        <w:rPr>
          <w:i/>
        </w:rPr>
        <w:t xml:space="preserve"> 4,30)</w:t>
      </w:r>
      <w:r w:rsidR="00155ED8">
        <w:t>. D</w:t>
      </w:r>
      <w:r w:rsidR="00775942">
        <w:t>ie</w:t>
      </w:r>
      <w:r w:rsidR="00155ED8">
        <w:t xml:space="preserve">s bedeutet nicht, dass </w:t>
      </w:r>
      <w:r w:rsidR="006F3C1D">
        <w:t xml:space="preserve">der Gläubige </w:t>
      </w:r>
      <w:r w:rsidR="00155ED8">
        <w:t xml:space="preserve">dann die </w:t>
      </w:r>
      <w:r w:rsidR="003F1F6C">
        <w:t>Erlösung</w:t>
      </w:r>
      <w:r w:rsidR="00155ED8">
        <w:t xml:space="preserve"> verspielt </w:t>
      </w:r>
      <w:r w:rsidR="006F3C1D">
        <w:t>hat</w:t>
      </w:r>
      <w:r w:rsidR="00155ED8">
        <w:t xml:space="preserve">, sondern viel mehr, dass </w:t>
      </w:r>
      <w:r w:rsidR="006F3C1D">
        <w:t xml:space="preserve">seine </w:t>
      </w:r>
      <w:r w:rsidR="003F1F6C">
        <w:t xml:space="preserve">Wirksamkeit als Christ </w:t>
      </w:r>
      <w:r w:rsidR="00F769DF">
        <w:t xml:space="preserve">dadurch </w:t>
      </w:r>
      <w:r w:rsidR="003F1F6C">
        <w:t>eingeschränkt wird.</w:t>
      </w:r>
      <w:r w:rsidR="00EB0DA7">
        <w:br/>
      </w:r>
      <w:r w:rsidR="000E6D72">
        <w:t xml:space="preserve">So ist der </w:t>
      </w:r>
      <w:r w:rsidR="00EB0DA7">
        <w:t>H</w:t>
      </w:r>
      <w:r w:rsidR="000E6D72">
        <w:t>eilige Geist auch immer wieder ein Prüfkri</w:t>
      </w:r>
      <w:r w:rsidR="00AF7170">
        <w:t>t</w:t>
      </w:r>
      <w:r w:rsidR="000E6D72">
        <w:t xml:space="preserve">erium für </w:t>
      </w:r>
      <w:r w:rsidR="00335D49">
        <w:t>die persönliche geistliche</w:t>
      </w:r>
      <w:r w:rsidR="000E6D72">
        <w:t xml:space="preserve"> Reife. W</w:t>
      </w:r>
      <w:r w:rsidR="00335D49">
        <w:t xml:space="preserve">ächst du </w:t>
      </w:r>
      <w:r w:rsidR="000E6D72">
        <w:t xml:space="preserve"> in den </w:t>
      </w:r>
      <w:r w:rsidR="006F096C">
        <w:t>Früchten</w:t>
      </w:r>
      <w:r w:rsidR="000E6D72">
        <w:t xml:space="preserve"> des Geistes</w:t>
      </w:r>
      <w:r w:rsidR="00BC26DC">
        <w:t xml:space="preserve">? </w:t>
      </w:r>
      <w:r w:rsidR="00335D49">
        <w:t>Bist</w:t>
      </w:r>
      <w:r w:rsidR="000E6D72">
        <w:t xml:space="preserve"> </w:t>
      </w:r>
      <w:r w:rsidR="00335D49">
        <w:t xml:space="preserve">du </w:t>
      </w:r>
      <w:r w:rsidR="000E6D72">
        <w:t>an diesen Früchten erkennbar vor den Menschen</w:t>
      </w:r>
      <w:r w:rsidR="00F4019A">
        <w:t>?</w:t>
      </w:r>
      <w:r w:rsidR="00BD252F">
        <w:t xml:space="preserve"> </w:t>
      </w:r>
      <w:r w:rsidR="000E6D72">
        <w:t xml:space="preserve">Nicht </w:t>
      </w:r>
      <w:r w:rsidR="00335D49">
        <w:t xml:space="preserve">der </w:t>
      </w:r>
      <w:r w:rsidR="00F4019A">
        <w:t>Mensch ist</w:t>
      </w:r>
      <w:r w:rsidR="000E6D72">
        <w:t xml:space="preserve"> es</w:t>
      </w:r>
      <w:r w:rsidR="00BC26DC">
        <w:t>,</w:t>
      </w:r>
      <w:r w:rsidR="000E6D72">
        <w:t xml:space="preserve"> </w:t>
      </w:r>
      <w:r w:rsidR="00F4019A">
        <w:t xml:space="preserve">der </w:t>
      </w:r>
      <w:r w:rsidR="000E6D72">
        <w:t xml:space="preserve">diese Früchte </w:t>
      </w:r>
      <w:r w:rsidR="007F2608">
        <w:t>ermöglich</w:t>
      </w:r>
      <w:r w:rsidR="00F4019A">
        <w:t>t</w:t>
      </w:r>
      <w:r w:rsidR="007F2608">
        <w:t>,</w:t>
      </w:r>
      <w:r w:rsidR="000E6D72">
        <w:t xml:space="preserve"> sondern der </w:t>
      </w:r>
      <w:r w:rsidR="007F2608">
        <w:t>Heilige</w:t>
      </w:r>
      <w:r w:rsidR="000E6D72">
        <w:t xml:space="preserve"> Geist will diese immer wieder schenken. </w:t>
      </w:r>
      <w:r w:rsidR="009D0555">
        <w:t>S</w:t>
      </w:r>
      <w:r w:rsidR="0025468D">
        <w:t>o</w:t>
      </w:r>
      <w:r w:rsidR="009D0555">
        <w:t xml:space="preserve"> hat der </w:t>
      </w:r>
      <w:r w:rsidR="0025468D">
        <w:t>Heilige</w:t>
      </w:r>
      <w:r w:rsidR="009D0555">
        <w:t xml:space="preserve"> Geist </w:t>
      </w:r>
      <w:r w:rsidR="007F2608">
        <w:t>i</w:t>
      </w:r>
      <w:r w:rsidR="00F4019A">
        <w:t>m</w:t>
      </w:r>
      <w:r w:rsidR="00BD252F">
        <w:t xml:space="preserve"> </w:t>
      </w:r>
      <w:r w:rsidR="007F2608">
        <w:t>täglichen Leben</w:t>
      </w:r>
      <w:r w:rsidR="009D0555">
        <w:t xml:space="preserve"> eine</w:t>
      </w:r>
      <w:r w:rsidR="00F4019A">
        <w:t>s Gläubigen</w:t>
      </w:r>
      <w:r w:rsidR="009D0555">
        <w:t xml:space="preserve"> wichtigen Einfluss. </w:t>
      </w:r>
      <w:r w:rsidR="00F4019A">
        <w:t>Er</w:t>
      </w:r>
      <w:r w:rsidR="00BD252F">
        <w:t xml:space="preserve"> </w:t>
      </w:r>
      <w:r w:rsidR="006D62F0">
        <w:t>ist</w:t>
      </w:r>
      <w:r w:rsidR="0025468D">
        <w:t xml:space="preserve"> das Siegel </w:t>
      </w:r>
      <w:r w:rsidR="006D62F0">
        <w:t>der</w:t>
      </w:r>
      <w:r w:rsidR="00BD252F">
        <w:t xml:space="preserve"> </w:t>
      </w:r>
      <w:r w:rsidR="0025468D">
        <w:t xml:space="preserve">Zugehörigkeit zu Gott. </w:t>
      </w:r>
    </w:p>
    <w:p w14:paraId="51D19418" w14:textId="7000CBAA" w:rsidR="0025468D" w:rsidRDefault="0025468D" w:rsidP="001D04C5">
      <w:r>
        <w:t xml:space="preserve">Wenn wir unser </w:t>
      </w:r>
      <w:r w:rsidR="006F096C">
        <w:t>Leben</w:t>
      </w:r>
      <w:r>
        <w:t xml:space="preserve"> </w:t>
      </w:r>
      <w:r w:rsidR="006F096C">
        <w:t xml:space="preserve">an Jesus Christus übergeben haben, seine Rettung angenommen haben und damit den </w:t>
      </w:r>
      <w:r w:rsidR="00C77182">
        <w:t>H</w:t>
      </w:r>
      <w:r w:rsidR="006F096C">
        <w:t xml:space="preserve">eiligen Geist empfangen haben. So wirkt der </w:t>
      </w:r>
      <w:r w:rsidR="00104339">
        <w:t>H</w:t>
      </w:r>
      <w:r w:rsidR="006F096C">
        <w:t>eilige Geist</w:t>
      </w:r>
      <w:r w:rsidR="00104339">
        <w:t xml:space="preserve">, </w:t>
      </w:r>
      <w:r w:rsidR="006F096C">
        <w:t xml:space="preserve">ab da in uns und </w:t>
      </w:r>
      <w:r w:rsidR="00467E65">
        <w:t xml:space="preserve">mit uns. </w:t>
      </w:r>
      <w:r w:rsidR="00AF7170">
        <w:t>An diesem Wirken</w:t>
      </w:r>
      <w:r w:rsidR="006F096C">
        <w:t xml:space="preserve"> ist die Erfüllung mit dem </w:t>
      </w:r>
      <w:r w:rsidR="00467E65">
        <w:t>H</w:t>
      </w:r>
      <w:r w:rsidR="006F096C">
        <w:t>eiligen Geist erkennbar.</w:t>
      </w:r>
      <w:r w:rsidR="00467E65">
        <w:t xml:space="preserve"> Es gibt also keine separate </w:t>
      </w:r>
      <w:r w:rsidR="00AF7170">
        <w:t>Geistestaufe,</w:t>
      </w:r>
      <w:r w:rsidR="00467E65">
        <w:t xml:space="preserve"> sondern mit unserer Bekehrung erhalten wir den Heiligen Geist</w:t>
      </w:r>
      <w:r w:rsidR="00104339">
        <w:t xml:space="preserve"> direkt</w:t>
      </w:r>
      <w:r w:rsidR="006D62F0">
        <w:t xml:space="preserve">, </w:t>
      </w:r>
      <w:r w:rsidR="00BD252F">
        <w:t>vollständig und</w:t>
      </w:r>
      <w:r w:rsidR="00104339">
        <w:t xml:space="preserve"> ohne Umwege.</w:t>
      </w:r>
    </w:p>
    <w:p w14:paraId="43350932" w14:textId="6651F730" w:rsidR="00210715" w:rsidRDefault="00210715" w:rsidP="001D04C5">
      <w:r>
        <w:t xml:space="preserve">Der </w:t>
      </w:r>
      <w:r w:rsidR="006A5FFA">
        <w:t>H</w:t>
      </w:r>
      <w:r>
        <w:t xml:space="preserve">eilige Geist wirkt </w:t>
      </w:r>
      <w:r w:rsidR="00870B20">
        <w:t xml:space="preserve">im </w:t>
      </w:r>
      <w:r>
        <w:t>Leben</w:t>
      </w:r>
      <w:r w:rsidR="00870B20">
        <w:t xml:space="preserve"> des Gläubigen</w:t>
      </w:r>
      <w:r>
        <w:t xml:space="preserve"> so, dass es immer mehr zur </w:t>
      </w:r>
      <w:r w:rsidR="007324DF">
        <w:t>Verherrlichung</w:t>
      </w:r>
      <w:r>
        <w:t xml:space="preserve"> Gottes dient</w:t>
      </w:r>
      <w:r w:rsidR="007324DF">
        <w:t xml:space="preserve">. Darum wollen wir </w:t>
      </w:r>
      <w:r w:rsidR="00670D49">
        <w:t xml:space="preserve">immer wieder für diese Früchte des Geistes in unserem Leben </w:t>
      </w:r>
      <w:r w:rsidR="002F5192">
        <w:t>b</w:t>
      </w:r>
      <w:r w:rsidR="00670D49">
        <w:t>eten</w:t>
      </w:r>
      <w:r w:rsidR="00AF13BC">
        <w:t xml:space="preserve"> und uns von Ihm beim Bibellesen überführen, zurechtweisen und </w:t>
      </w:r>
      <w:r w:rsidR="003A5908">
        <w:t>be</w:t>
      </w:r>
      <w:r w:rsidR="00AF13BC">
        <w:t>lehren lassen.</w:t>
      </w:r>
    </w:p>
    <w:p w14:paraId="372C75AC" w14:textId="2AB59D37" w:rsidR="00670D49" w:rsidRPr="00E029AE" w:rsidRDefault="00D661F2" w:rsidP="001D04C5">
      <w:pPr>
        <w:rPr>
          <w:rStyle w:val="SchwacherVerweis"/>
        </w:rPr>
      </w:pPr>
      <w:r w:rsidRPr="00E029AE">
        <w:rPr>
          <w:rStyle w:val="SchwacherVerweis"/>
        </w:rPr>
        <w:t>Schlussfrage</w:t>
      </w:r>
      <w:r w:rsidR="001E30C2">
        <w:rPr>
          <w:rStyle w:val="SchwacherVerweis"/>
        </w:rPr>
        <w:t>n</w:t>
      </w:r>
      <w:r w:rsidRPr="00E029AE">
        <w:rPr>
          <w:rStyle w:val="SchwacherVerweis"/>
        </w:rPr>
        <w:t>: Was hast du neues Gelernt in diesem Lager? Wo wurdest du im Glauben gestärkt und ermutigt?</w:t>
      </w:r>
      <w:r w:rsidR="001E30C2">
        <w:rPr>
          <w:rStyle w:val="SchwacherVerweis"/>
        </w:rPr>
        <w:t xml:space="preserve"> Wurde </w:t>
      </w:r>
      <w:r w:rsidR="008F0276">
        <w:rPr>
          <w:rStyle w:val="SchwacherVerweis"/>
        </w:rPr>
        <w:t>dein Bild vom Heiligen Geist verändert?</w:t>
      </w:r>
      <w:r w:rsidRPr="00E029AE">
        <w:rPr>
          <w:rStyle w:val="SchwacherVerweis"/>
        </w:rPr>
        <w:t xml:space="preserve"> </w:t>
      </w:r>
    </w:p>
    <w:p w14:paraId="5912F657" w14:textId="77777777" w:rsidR="00E029AE" w:rsidRPr="00D85BAF" w:rsidRDefault="00E029AE" w:rsidP="00E029AE">
      <w:pPr>
        <w:autoSpaceDE w:val="0"/>
        <w:autoSpaceDN w:val="0"/>
        <w:adjustRightInd w:val="0"/>
        <w:spacing w:after="0" w:line="240" w:lineRule="auto"/>
        <w:rPr>
          <w:rFonts w:ascii="Calibri" w:hAnsi="Calibri" w:cs="Calibri"/>
          <w:sz w:val="32"/>
          <w:szCs w:val="32"/>
        </w:rPr>
      </w:pPr>
    </w:p>
    <w:p w14:paraId="478153F4" w14:textId="77777777" w:rsidR="00E029AE" w:rsidRPr="00D85BAF" w:rsidRDefault="00E029AE" w:rsidP="00E029AE">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77B01B6C" w14:textId="77777777" w:rsidR="00D85BAF" w:rsidRPr="00D85BAF" w:rsidRDefault="00D85BAF" w:rsidP="00D85BAF">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3A18FDEA" w14:textId="77777777" w:rsidR="00D85BAF" w:rsidRPr="00D85BAF" w:rsidRDefault="00D85BAF" w:rsidP="00D85BAF">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5EAB8284" w14:textId="77777777" w:rsidR="00D85BAF" w:rsidRPr="00D85BAF" w:rsidRDefault="00D85BAF" w:rsidP="00D85BAF">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40364095" w14:textId="77777777" w:rsidR="00D85BAF" w:rsidRPr="00D85BAF" w:rsidRDefault="00D85BAF" w:rsidP="00D85BAF">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14A84AA0" w14:textId="77777777" w:rsidR="00D85BAF" w:rsidRPr="00D85BAF" w:rsidRDefault="00D85BAF" w:rsidP="00D85BAF">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5BA04460" w14:textId="77777777" w:rsidR="00E029AE" w:rsidRPr="00D85BAF" w:rsidRDefault="00E029AE" w:rsidP="00E029A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5957275D" w14:textId="77777777" w:rsidR="009F6C1F" w:rsidRDefault="009F6C1F">
      <w:pPr>
        <w:rPr>
          <w:rFonts w:asciiTheme="majorHAnsi" w:eastAsiaTheme="majorEastAsia" w:hAnsiTheme="majorHAnsi" w:cstheme="majorBidi"/>
          <w:color w:val="2F5496" w:themeColor="accent1" w:themeShade="BF"/>
          <w:sz w:val="26"/>
          <w:szCs w:val="26"/>
        </w:rPr>
      </w:pPr>
      <w:r>
        <w:br w:type="page"/>
      </w:r>
    </w:p>
    <w:p w14:paraId="2E722EA0" w14:textId="555C8495" w:rsidR="00D661F2" w:rsidRDefault="00E029AE" w:rsidP="00A84276">
      <w:pPr>
        <w:pStyle w:val="berschrift2"/>
      </w:pPr>
      <w:bookmarkStart w:id="16" w:name="_Toc99961956"/>
      <w:r>
        <w:lastRenderedPageBreak/>
        <w:t>Notizen</w:t>
      </w:r>
      <w:bookmarkEnd w:id="16"/>
    </w:p>
    <w:p w14:paraId="4EE3E296" w14:textId="77777777" w:rsidR="00E029AE" w:rsidRPr="00BD45C8" w:rsidRDefault="00E029AE" w:rsidP="00E029AE">
      <w:pPr>
        <w:autoSpaceDE w:val="0"/>
        <w:autoSpaceDN w:val="0"/>
        <w:adjustRightInd w:val="0"/>
        <w:spacing w:after="0" w:line="240" w:lineRule="auto"/>
        <w:rPr>
          <w:rFonts w:ascii="Calibri" w:hAnsi="Calibri" w:cs="Calibri"/>
          <w:sz w:val="32"/>
          <w:szCs w:val="32"/>
        </w:rPr>
      </w:pPr>
    </w:p>
    <w:p w14:paraId="177863B2" w14:textId="77777777" w:rsidR="00E029AE" w:rsidRPr="00BD45C8" w:rsidRDefault="00E029AE" w:rsidP="00E029AE">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009556EB" w14:textId="77777777" w:rsidR="00E029AE" w:rsidRPr="00BD45C8" w:rsidRDefault="00E029AE" w:rsidP="00E029A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7C343222" w14:textId="77777777" w:rsidR="00E029AE" w:rsidRPr="00BD45C8" w:rsidRDefault="00E029AE" w:rsidP="00E029A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79744E77" w14:textId="77777777" w:rsidR="00E029AE" w:rsidRPr="00BD45C8" w:rsidRDefault="00E029AE" w:rsidP="00E029A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6F3FDBB8" w14:textId="77777777" w:rsidR="00E029AE" w:rsidRPr="00BD45C8" w:rsidRDefault="00E029AE" w:rsidP="00E029AE">
      <w:pPr>
        <w:autoSpaceDE w:val="0"/>
        <w:autoSpaceDN w:val="0"/>
        <w:adjustRightInd w:val="0"/>
        <w:spacing w:after="0" w:line="240" w:lineRule="auto"/>
        <w:rPr>
          <w:rFonts w:ascii="Calibri" w:hAnsi="Calibri" w:cs="Calibri"/>
          <w:sz w:val="32"/>
          <w:szCs w:val="32"/>
        </w:rPr>
      </w:pPr>
    </w:p>
    <w:p w14:paraId="7FDD135B" w14:textId="77777777" w:rsidR="00E029AE" w:rsidRPr="00BD45C8" w:rsidRDefault="00E029AE" w:rsidP="00E029AE">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5F3C9174" w14:textId="77777777" w:rsidR="00E029AE" w:rsidRPr="00BD45C8" w:rsidRDefault="00E029AE" w:rsidP="00E029A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31A4F1AC" w14:textId="77777777" w:rsidR="00E029AE" w:rsidRPr="00BD45C8" w:rsidRDefault="00E029AE" w:rsidP="00E029A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1FD827DB" w14:textId="77777777" w:rsidR="00E029AE" w:rsidRPr="00BD45C8" w:rsidRDefault="00E029AE" w:rsidP="00E029A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2775176C" w14:textId="77777777" w:rsidR="00E029AE" w:rsidRPr="00BD45C8" w:rsidRDefault="00E029AE" w:rsidP="00E029AE">
      <w:pPr>
        <w:autoSpaceDE w:val="0"/>
        <w:autoSpaceDN w:val="0"/>
        <w:adjustRightInd w:val="0"/>
        <w:spacing w:after="0" w:line="240" w:lineRule="auto"/>
        <w:rPr>
          <w:rFonts w:ascii="Calibri" w:hAnsi="Calibri" w:cs="Calibri"/>
          <w:sz w:val="32"/>
          <w:szCs w:val="32"/>
        </w:rPr>
      </w:pPr>
    </w:p>
    <w:p w14:paraId="52104A99" w14:textId="77777777" w:rsidR="00E029AE" w:rsidRPr="00BD45C8" w:rsidRDefault="00E029AE" w:rsidP="00E029AE">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560AAA8B" w14:textId="77777777" w:rsidR="00E029AE" w:rsidRPr="00BD45C8" w:rsidRDefault="00E029AE" w:rsidP="00E029A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723D83F7" w14:textId="2317F6A1" w:rsidR="00E029AE" w:rsidRPr="00BD45C8" w:rsidRDefault="00E029AE" w:rsidP="00E029A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3CFC8308" w14:textId="1402A80E" w:rsidR="00E029AE" w:rsidRPr="00BD45C8" w:rsidRDefault="00E029AE" w:rsidP="00E029A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2B0C0996" w14:textId="113DA6A9" w:rsidR="00E029AE" w:rsidRPr="00BD45C8" w:rsidRDefault="00E029AE" w:rsidP="00E029AE">
      <w:pPr>
        <w:autoSpaceDE w:val="0"/>
        <w:autoSpaceDN w:val="0"/>
        <w:adjustRightInd w:val="0"/>
        <w:spacing w:after="0" w:line="240" w:lineRule="auto"/>
        <w:rPr>
          <w:rFonts w:ascii="Calibri" w:hAnsi="Calibri" w:cs="Calibri"/>
          <w:sz w:val="32"/>
          <w:szCs w:val="32"/>
        </w:rPr>
      </w:pPr>
    </w:p>
    <w:p w14:paraId="07D8961D" w14:textId="77777777" w:rsidR="00E029AE" w:rsidRPr="00BD45C8" w:rsidRDefault="00E029AE" w:rsidP="00E029AE">
      <w:pPr>
        <w:pBdr>
          <w:top w:val="single" w:sz="12" w:space="1" w:color="auto"/>
          <w:bottom w:val="single" w:sz="12" w:space="1" w:color="auto"/>
        </w:pBdr>
        <w:autoSpaceDE w:val="0"/>
        <w:autoSpaceDN w:val="0"/>
        <w:adjustRightInd w:val="0"/>
        <w:spacing w:after="0" w:line="240" w:lineRule="auto"/>
        <w:rPr>
          <w:rFonts w:ascii="Calibri" w:hAnsi="Calibri" w:cs="Calibri"/>
          <w:sz w:val="32"/>
          <w:szCs w:val="32"/>
          <w:lang w:val="de-DE"/>
        </w:rPr>
      </w:pPr>
    </w:p>
    <w:p w14:paraId="1B03891D" w14:textId="3961C763" w:rsidR="00E029AE" w:rsidRPr="00BD45C8" w:rsidRDefault="00E029AE" w:rsidP="00E029A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0470298C" w14:textId="7B160A73" w:rsidR="00E029AE" w:rsidRPr="00BD45C8" w:rsidRDefault="00E029AE" w:rsidP="00E029AE">
      <w:pPr>
        <w:pBdr>
          <w:bottom w:val="single" w:sz="12" w:space="1" w:color="auto"/>
          <w:between w:val="single" w:sz="12" w:space="1" w:color="auto"/>
        </w:pBdr>
        <w:autoSpaceDE w:val="0"/>
        <w:autoSpaceDN w:val="0"/>
        <w:adjustRightInd w:val="0"/>
        <w:spacing w:after="0" w:line="240" w:lineRule="auto"/>
        <w:rPr>
          <w:rFonts w:ascii="Calibri" w:hAnsi="Calibri" w:cs="Calibri"/>
          <w:sz w:val="32"/>
          <w:szCs w:val="32"/>
          <w:lang w:val="de-DE"/>
        </w:rPr>
      </w:pPr>
    </w:p>
    <w:p w14:paraId="138234CC" w14:textId="179BC628" w:rsidR="00E029AE" w:rsidRPr="00BD45C8" w:rsidRDefault="00D85BAF" w:rsidP="00E029AE">
      <w:pPr>
        <w:autoSpaceDE w:val="0"/>
        <w:autoSpaceDN w:val="0"/>
        <w:adjustRightInd w:val="0"/>
        <w:spacing w:after="0" w:line="240" w:lineRule="auto"/>
        <w:rPr>
          <w:rFonts w:ascii="Calibri" w:hAnsi="Calibri" w:cs="Calibri"/>
          <w:sz w:val="32"/>
          <w:szCs w:val="32"/>
        </w:rPr>
      </w:pPr>
      <w:r>
        <w:rPr>
          <w:noProof/>
        </w:rPr>
        <mc:AlternateContent>
          <mc:Choice Requires="wps">
            <w:drawing>
              <wp:anchor distT="0" distB="0" distL="114300" distR="114300" simplePos="0" relativeHeight="251658243" behindDoc="0" locked="0" layoutInCell="1" allowOverlap="1" wp14:anchorId="22966ADE" wp14:editId="67D18819">
                <wp:simplePos x="0" y="0"/>
                <wp:positionH relativeFrom="margin">
                  <wp:align>center</wp:align>
                </wp:positionH>
                <wp:positionV relativeFrom="bottomMargin">
                  <wp:posOffset>-3152775</wp:posOffset>
                </wp:positionV>
                <wp:extent cx="5832000" cy="2487600"/>
                <wp:effectExtent l="57150" t="19050" r="73660" b="122555"/>
                <wp:wrapTopAndBottom/>
                <wp:docPr id="4" name="Textfeld 4"/>
                <wp:cNvGraphicFramePr/>
                <a:graphic xmlns:a="http://schemas.openxmlformats.org/drawingml/2006/main">
                  <a:graphicData uri="http://schemas.microsoft.com/office/word/2010/wordprocessingShape">
                    <wps:wsp>
                      <wps:cNvSpPr txBox="1"/>
                      <wps:spPr>
                        <a:xfrm>
                          <a:off x="0" y="0"/>
                          <a:ext cx="5832000" cy="2487600"/>
                        </a:xfrm>
                        <a:prstGeom prst="rect">
                          <a:avLst/>
                        </a:prstGeom>
                        <a:ln/>
                        <a:effectLst>
                          <a:outerShdw blurRad="50800" dist="38100" dir="5400000" algn="t" rotWithShape="0">
                            <a:prstClr val="black">
                              <a:alpha val="40000"/>
                            </a:prstClr>
                          </a:outerShdw>
                        </a:effectLst>
                      </wps:spPr>
                      <wps:style>
                        <a:lnRef idx="2">
                          <a:schemeClr val="accent1"/>
                        </a:lnRef>
                        <a:fillRef idx="1">
                          <a:schemeClr val="lt1"/>
                        </a:fillRef>
                        <a:effectRef idx="0">
                          <a:schemeClr val="accent1"/>
                        </a:effectRef>
                        <a:fontRef idx="minor">
                          <a:schemeClr val="dk1"/>
                        </a:fontRef>
                      </wps:style>
                      <wps:txbx>
                        <w:txbxContent>
                          <w:p w14:paraId="75D38C70" w14:textId="54355B5A" w:rsidR="00FE258D" w:rsidRPr="00FE1F3B" w:rsidRDefault="00FE258D" w:rsidP="00FE258D">
                            <w:pPr>
                              <w:rPr>
                                <w:b/>
                              </w:rPr>
                            </w:pPr>
                            <w:r w:rsidRPr="00FE1F3B">
                              <w:rPr>
                                <w:b/>
                              </w:rPr>
                              <w:t>Zum Heiligen Geist beten und</w:t>
                            </w:r>
                            <w:r w:rsidR="007C32F1">
                              <w:rPr>
                                <w:b/>
                              </w:rPr>
                              <w:t xml:space="preserve"> </w:t>
                            </w:r>
                            <w:r w:rsidR="003A5908">
                              <w:rPr>
                                <w:b/>
                              </w:rPr>
                              <w:t>I</w:t>
                            </w:r>
                            <w:r w:rsidR="007C32F1">
                              <w:rPr>
                                <w:b/>
                              </w:rPr>
                              <w:t>hm</w:t>
                            </w:r>
                            <w:r w:rsidRPr="00FE1F3B">
                              <w:rPr>
                                <w:b/>
                              </w:rPr>
                              <w:t xml:space="preserve"> </w:t>
                            </w:r>
                            <w:r w:rsidR="00467E65">
                              <w:rPr>
                                <w:b/>
                              </w:rPr>
                              <w:t>b</w:t>
                            </w:r>
                            <w:r w:rsidRPr="00FE1F3B">
                              <w:rPr>
                                <w:b/>
                              </w:rPr>
                              <w:t>efehlen</w:t>
                            </w:r>
                          </w:p>
                          <w:p w14:paraId="218C40DE" w14:textId="626623C8" w:rsidR="00FE258D" w:rsidRDefault="00FE258D" w:rsidP="00FE258D">
                            <w:r>
                              <w:t xml:space="preserve">In einigen </w:t>
                            </w:r>
                            <w:r w:rsidR="00C96AFA">
                              <w:t>c</w:t>
                            </w:r>
                            <w:r>
                              <w:t xml:space="preserve">harismatischen Kirchen wird zum Heiligen Geist </w:t>
                            </w:r>
                            <w:r w:rsidR="00FA649B">
                              <w:t>gebetet</w:t>
                            </w:r>
                            <w:r>
                              <w:t xml:space="preserve"> oder ihm gar </w:t>
                            </w:r>
                            <w:r w:rsidR="00FA649B">
                              <w:t>befohlen/</w:t>
                            </w:r>
                            <w:r w:rsidR="00342B3C">
                              <w:t>g</w:t>
                            </w:r>
                            <w:r w:rsidR="00FA649B">
                              <w:t>ebietet</w:t>
                            </w:r>
                            <w:r>
                              <w:t xml:space="preserve">. In der Bibel wird nirgends zum Heiligen Geist </w:t>
                            </w:r>
                            <w:r w:rsidR="00FA649B">
                              <w:t>gebete</w:t>
                            </w:r>
                            <w:r w:rsidR="00B11385">
                              <w:t>t</w:t>
                            </w:r>
                            <w:r>
                              <w:t xml:space="preserve">, </w:t>
                            </w:r>
                            <w:r w:rsidR="00B11385">
                              <w:t>der Grund dafür liegt</w:t>
                            </w:r>
                            <w:r>
                              <w:t xml:space="preserve"> </w:t>
                            </w:r>
                            <w:r w:rsidR="00FB732C">
                              <w:t>in</w:t>
                            </w:r>
                            <w:r>
                              <w:t xml:space="preserve"> seine</w:t>
                            </w:r>
                            <w:r w:rsidR="00FB732C">
                              <w:t>n</w:t>
                            </w:r>
                            <w:r>
                              <w:t xml:space="preserve"> Aufgabe. Nach Römer 8,26 ist der Heilige Geist der, der uns zum richtigen Beten anleitet, er hat damit also die Aufgabe de</w:t>
                            </w:r>
                            <w:r w:rsidR="001E7520">
                              <w:t>s Mittlers und nicht des Empfängers.</w:t>
                            </w:r>
                            <w:r w:rsidR="00C2034E">
                              <w:t xml:space="preserve"> In unseren Gebeten sind immer alle drei Personen der Trinität beteiligt.</w:t>
                            </w:r>
                          </w:p>
                          <w:p w14:paraId="0E0FEC4A" w14:textId="7B7CB42F" w:rsidR="00FE258D" w:rsidRPr="00F9369B" w:rsidRDefault="001E7520" w:rsidP="00152AD2">
                            <w:pPr>
                              <w:rPr>
                                <w:rFonts w:ascii="Calibri" w:hAnsi="Calibri" w:cs="Calibri"/>
                                <w:sz w:val="24"/>
                                <w:szCs w:val="24"/>
                              </w:rPr>
                            </w:pPr>
                            <w:r>
                              <w:t>Da der Heilige Geist Gott ist, haben wir auch keine Autorität über Ihn</w:t>
                            </w:r>
                            <w:r w:rsidR="00A22312">
                              <w:t>!</w:t>
                            </w:r>
                            <w:r>
                              <w:t xml:space="preserve"> </w:t>
                            </w:r>
                            <w:r w:rsidR="00FE1F3B">
                              <w:t xml:space="preserve">Wer sind wir, dass wir Gott etwas Befehlen könnten, alles geschieht aus seiner Liebe und Gnade. </w:t>
                            </w:r>
                            <w:r>
                              <w:t xml:space="preserve">Der Heilige Geist </w:t>
                            </w:r>
                            <w:r w:rsidR="00E516E1">
                              <w:t xml:space="preserve">gibt jedem wie er will </w:t>
                            </w:r>
                            <w:r w:rsidR="00E516E1" w:rsidRPr="00E516E1">
                              <w:rPr>
                                <w:i/>
                              </w:rPr>
                              <w:t>(1Kor 12,11)</w:t>
                            </w:r>
                            <w:r w:rsidR="00FE1F3B">
                              <w:rPr>
                                <w:i/>
                              </w:rPr>
                              <w:t>.</w:t>
                            </w:r>
                            <w:r w:rsidR="00FE1F3B">
                              <w:t xml:space="preserve"> </w:t>
                            </w:r>
                            <w:r w:rsidR="00A22312">
                              <w:t xml:space="preserve">Den Heiligen Geist zu Befehlen kommt einer </w:t>
                            </w:r>
                            <w:r w:rsidR="00152AD2">
                              <w:t>Überhebung</w:t>
                            </w:r>
                            <w:r w:rsidR="00A22312">
                              <w:t xml:space="preserve"> gegen Gott gleich. Wir dürfen aber </w:t>
                            </w:r>
                            <w:r w:rsidR="00152AD2">
                              <w:t xml:space="preserve">auf Gottes Verheissungen und auf sein </w:t>
                            </w:r>
                            <w:r w:rsidR="00905E61">
                              <w:t>g</w:t>
                            </w:r>
                            <w:r w:rsidR="00152AD2">
                              <w:t xml:space="preserve">nädiges </w:t>
                            </w:r>
                            <w:r w:rsidR="00905E61">
                              <w:t>H</w:t>
                            </w:r>
                            <w:r w:rsidR="00152AD2">
                              <w:t xml:space="preserve">andeln zurückgreifen. Was Gott uns verheissen hat, dass dürfen wir auch in Anspruch nehmen. </w:t>
                            </w:r>
                            <w:r w:rsidR="008A5E42">
                              <w:t>Wir dürfen</w:t>
                            </w:r>
                            <w:r w:rsidR="00E82F99">
                              <w:t>, beziehungsweise sollen bitten,</w:t>
                            </w:r>
                            <w:r w:rsidR="0026111D">
                              <w:t xml:space="preserve"> </w:t>
                            </w:r>
                            <w:r w:rsidR="00E82F99">
                              <w:t>b</w:t>
                            </w:r>
                            <w:r w:rsidR="00152AD2">
                              <w:t xml:space="preserve">efehlen steht uns </w:t>
                            </w:r>
                            <w:r w:rsidR="00E82F99">
                              <w:t xml:space="preserve">aber </w:t>
                            </w:r>
                            <w:r w:rsidR="00152AD2">
                              <w:t>nicht zu.</w:t>
                            </w:r>
                            <w:r w:rsidR="007F2608">
                              <w:t xml:space="preserve"> </w:t>
                            </w:r>
                          </w:p>
                          <w:p w14:paraId="16117BBC" w14:textId="77777777" w:rsidR="00FE258D" w:rsidRDefault="00FE258D" w:rsidP="00FE258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966ADE" id="Textfeld 4" o:spid="_x0000_s1028" type="#_x0000_t202" style="position:absolute;margin-left:0;margin-top:-248.25pt;width:459.2pt;height:195.85pt;z-index:251658243;visibility:visible;mso-wrap-style:square;mso-width-percent:0;mso-height-percent:0;mso-wrap-distance-left:9pt;mso-wrap-distance-top:0;mso-wrap-distance-right:9pt;mso-wrap-distance-bottom:0;mso-position-horizontal:center;mso-position-horizontal-relative:margin;mso-position-vertical:absolute;mso-position-vertical-relative:bottom-margin-area;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" fillcolor="white [3201]" strokecolor="#4472c4 [3204]" strokeweight="1pt">
                <v:shadow on="t" color="black" opacity="26214f" origin=",-.5" offset="0,3pt"/>
                <v:textbox>
                  <w:txbxContent>
                    <w:p w14:paraId="75D38C70" w14:textId="54355B5A" w:rsidR="00FE258D" w:rsidRPr="00FE1F3B" w:rsidRDefault="00FE258D" w:rsidP="00FE258D">
                      <w:pPr>
                        <w:rPr>
                          <w:b/>
                        </w:rPr>
                      </w:pPr>
                      <w:r w:rsidRPr="00FE1F3B">
                        <w:rPr>
                          <w:b/>
                        </w:rPr>
                        <w:t>Zum Heiligen Geist beten und</w:t>
                      </w:r>
                      <w:r w:rsidR="007C32F1">
                        <w:rPr>
                          <w:b/>
                        </w:rPr>
                        <w:t xml:space="preserve"> </w:t>
                      </w:r>
                      <w:r w:rsidR="003A5908">
                        <w:rPr>
                          <w:b/>
                        </w:rPr>
                        <w:t>I</w:t>
                      </w:r>
                      <w:r w:rsidR="007C32F1">
                        <w:rPr>
                          <w:b/>
                        </w:rPr>
                        <w:t>hm</w:t>
                      </w:r>
                      <w:r w:rsidRPr="00FE1F3B">
                        <w:rPr>
                          <w:b/>
                        </w:rPr>
                        <w:t xml:space="preserve"> </w:t>
                      </w:r>
                      <w:r w:rsidR="00467E65">
                        <w:rPr>
                          <w:b/>
                        </w:rPr>
                        <w:t>b</w:t>
                      </w:r>
                      <w:r w:rsidRPr="00FE1F3B">
                        <w:rPr>
                          <w:b/>
                        </w:rPr>
                        <w:t>efehlen</w:t>
                      </w:r>
                    </w:p>
                    <w:p w14:paraId="218C40DE" w14:textId="626623C8" w:rsidR="00FE258D" w:rsidRDefault="00FE258D" w:rsidP="00FE258D">
                      <w:r>
                        <w:t xml:space="preserve">In einigen </w:t>
                      </w:r>
                      <w:r w:rsidR="00C96AFA">
                        <w:t>c</w:t>
                      </w:r>
                      <w:r>
                        <w:t xml:space="preserve">harismatischen Kirchen wird zum Heiligen Geist </w:t>
                      </w:r>
                      <w:r w:rsidR="00FA649B">
                        <w:t>gebetet</w:t>
                      </w:r>
                      <w:r>
                        <w:t xml:space="preserve"> oder ihm gar </w:t>
                      </w:r>
                      <w:r w:rsidR="00FA649B">
                        <w:t>befohlen/</w:t>
                      </w:r>
                      <w:r w:rsidR="00342B3C">
                        <w:t>g</w:t>
                      </w:r>
                      <w:r w:rsidR="00FA649B">
                        <w:t>ebietet</w:t>
                      </w:r>
                      <w:r>
                        <w:t xml:space="preserve">. In der Bibel wird nirgends zum Heiligen Geist </w:t>
                      </w:r>
                      <w:r w:rsidR="00FA649B">
                        <w:t>gebete</w:t>
                      </w:r>
                      <w:r w:rsidR="00B11385">
                        <w:t>t</w:t>
                      </w:r>
                      <w:r>
                        <w:t xml:space="preserve">, </w:t>
                      </w:r>
                      <w:r w:rsidR="00B11385">
                        <w:t>der Grund dafür liegt</w:t>
                      </w:r>
                      <w:r>
                        <w:t xml:space="preserve"> </w:t>
                      </w:r>
                      <w:r w:rsidR="00FB732C">
                        <w:t>in</w:t>
                      </w:r>
                      <w:r>
                        <w:t xml:space="preserve"> seine</w:t>
                      </w:r>
                      <w:r w:rsidR="00FB732C">
                        <w:t>n</w:t>
                      </w:r>
                      <w:r>
                        <w:t xml:space="preserve"> Aufgabe. Nach Römer 8,26 ist der Heilige Geist der, der uns zum richtigen Beten anleitet, er hat damit also die Aufgabe de</w:t>
                      </w:r>
                      <w:r w:rsidR="001E7520">
                        <w:t>s Mittlers und nicht des Empfängers.</w:t>
                      </w:r>
                      <w:r w:rsidR="00C2034E">
                        <w:t xml:space="preserve"> In unseren Gebeten sind immer alle drei Personen der Trinität beteiligt.</w:t>
                      </w:r>
                    </w:p>
                    <w:p w14:paraId="0E0FEC4A" w14:textId="7B7CB42F" w:rsidR="00FE258D" w:rsidRPr="00F9369B" w:rsidRDefault="001E7520" w:rsidP="00152AD2">
                      <w:pPr>
                        <w:rPr>
                          <w:rFonts w:ascii="Calibri" w:hAnsi="Calibri" w:cs="Calibri"/>
                          <w:sz w:val="24"/>
                          <w:szCs w:val="24"/>
                        </w:rPr>
                      </w:pPr>
                      <w:r>
                        <w:t>Da der Heilige Geist Gott ist, haben wir auch keine Autorität über Ihn</w:t>
                      </w:r>
                      <w:r w:rsidR="00A22312">
                        <w:t>!</w:t>
                      </w:r>
                      <w:r>
                        <w:t xml:space="preserve"> </w:t>
                      </w:r>
                      <w:r w:rsidR="00FE1F3B">
                        <w:t xml:space="preserve">Wer sind wir, dass wir Gott etwas Befehlen könnten, alles geschieht aus seiner Liebe und Gnade. </w:t>
                      </w:r>
                      <w:r>
                        <w:t xml:space="preserve">Der Heilige Geist </w:t>
                      </w:r>
                      <w:r w:rsidR="00E516E1">
                        <w:t xml:space="preserve">gibt jedem wie er will </w:t>
                      </w:r>
                      <w:r w:rsidR="00E516E1" w:rsidRPr="00E516E1">
                        <w:rPr>
                          <w:i/>
                        </w:rPr>
                        <w:t>(1Kor 12,11)</w:t>
                      </w:r>
                      <w:r w:rsidR="00FE1F3B">
                        <w:rPr>
                          <w:i/>
                        </w:rPr>
                        <w:t>.</w:t>
                      </w:r>
                      <w:r w:rsidR="00FE1F3B">
                        <w:t xml:space="preserve"> </w:t>
                      </w:r>
                      <w:r w:rsidR="00A22312">
                        <w:t xml:space="preserve">Den Heiligen Geist zu Befehlen kommt einer </w:t>
                      </w:r>
                      <w:r w:rsidR="00152AD2">
                        <w:t>Überhebung</w:t>
                      </w:r>
                      <w:r w:rsidR="00A22312">
                        <w:t xml:space="preserve"> gegen Gott gleich. Wir dürfen aber </w:t>
                      </w:r>
                      <w:r w:rsidR="00152AD2">
                        <w:t xml:space="preserve">auf Gottes Verheissungen und auf sein </w:t>
                      </w:r>
                      <w:r w:rsidR="00905E61">
                        <w:t>g</w:t>
                      </w:r>
                      <w:r w:rsidR="00152AD2">
                        <w:t xml:space="preserve">nädiges </w:t>
                      </w:r>
                      <w:r w:rsidR="00905E61">
                        <w:t>H</w:t>
                      </w:r>
                      <w:r w:rsidR="00152AD2">
                        <w:t xml:space="preserve">andeln zurückgreifen. Was Gott uns verheissen hat, dass dürfen wir auch in Anspruch nehmen. </w:t>
                      </w:r>
                      <w:r w:rsidR="008A5E42">
                        <w:t>Wir dürfen</w:t>
                      </w:r>
                      <w:r w:rsidR="00E82F99">
                        <w:t>, beziehungsweise sollen bitten,</w:t>
                      </w:r>
                      <w:r w:rsidR="0026111D">
                        <w:t xml:space="preserve"> </w:t>
                      </w:r>
                      <w:r w:rsidR="00E82F99">
                        <w:t>b</w:t>
                      </w:r>
                      <w:r w:rsidR="00152AD2">
                        <w:t xml:space="preserve">efehlen steht uns </w:t>
                      </w:r>
                      <w:r w:rsidR="00E82F99">
                        <w:t xml:space="preserve">aber </w:t>
                      </w:r>
                      <w:r w:rsidR="00152AD2">
                        <w:t>nicht zu.</w:t>
                      </w:r>
                      <w:r w:rsidR="007F2608">
                        <w:t xml:space="preserve"> </w:t>
                      </w:r>
                    </w:p>
                    <w:p w14:paraId="16117BBC" w14:textId="77777777" w:rsidR="00FE258D" w:rsidRDefault="00FE258D" w:rsidP="00FE258D"/>
                  </w:txbxContent>
                </v:textbox>
                <w10:wrap type="topAndBottom" anchorx="margin" anchory="margin"/>
              </v:shape>
            </w:pict>
          </mc:Fallback>
        </mc:AlternateContent>
      </w:r>
    </w:p>
    <w:p w14:paraId="631CD969" w14:textId="327C221A" w:rsidR="00E029AE" w:rsidRDefault="00E029AE" w:rsidP="00BD45C8">
      <w:pPr>
        <w:pBdr>
          <w:bottom w:val="single" w:sz="12" w:space="1" w:color="auto"/>
          <w:between w:val="single" w:sz="12" w:space="1" w:color="auto"/>
        </w:pBdr>
        <w:autoSpaceDE w:val="0"/>
        <w:autoSpaceDN w:val="0"/>
        <w:adjustRightInd w:val="0"/>
        <w:spacing w:after="0" w:line="240" w:lineRule="auto"/>
        <w:rPr>
          <w:rFonts w:asciiTheme="majorHAnsi" w:eastAsiaTheme="majorEastAsia" w:hAnsiTheme="majorHAnsi" w:cstheme="majorBidi"/>
          <w:color w:val="2F5496" w:themeColor="accent1" w:themeShade="BF"/>
          <w:sz w:val="32"/>
          <w:szCs w:val="32"/>
        </w:rPr>
      </w:pPr>
      <w:r>
        <w:br w:type="page"/>
      </w:r>
    </w:p>
    <w:p w14:paraId="606F5BD3" w14:textId="4C946C14" w:rsidR="00AA5186" w:rsidRDefault="007F2608" w:rsidP="00AA5186">
      <w:pPr>
        <w:pStyle w:val="berschrift1"/>
      </w:pPr>
      <w:bookmarkStart w:id="17" w:name="_Toc99961957"/>
      <w:r>
        <w:lastRenderedPageBreak/>
        <w:t>Tages</w:t>
      </w:r>
      <w:r w:rsidR="00AF7170">
        <w:t>plan</w:t>
      </w:r>
      <w:bookmarkEnd w:id="17"/>
    </w:p>
    <w:tbl>
      <w:tblPr>
        <w:tblW w:w="930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6"/>
        <w:gridCol w:w="4011"/>
        <w:gridCol w:w="967"/>
        <w:gridCol w:w="3319"/>
      </w:tblGrid>
      <w:tr w:rsidR="004762C3" w:rsidRPr="009D5F32" w14:paraId="6D0A4C38" w14:textId="77777777" w:rsidTr="00045BD5">
        <w:tc>
          <w:tcPr>
            <w:tcW w:w="893" w:type="dxa"/>
            <w:shd w:val="clear" w:color="auto" w:fill="E7E6E6" w:themeFill="background2"/>
          </w:tcPr>
          <w:p w14:paraId="089F49EB" w14:textId="77777777" w:rsidR="004762C3" w:rsidRPr="004762C3" w:rsidRDefault="004762C3" w:rsidP="00045BD5">
            <w:pPr>
              <w:rPr>
                <w:b/>
                <w:bCs/>
                <w:sz w:val="28"/>
                <w:szCs w:val="32"/>
              </w:rPr>
            </w:pPr>
            <w:r w:rsidRPr="004762C3">
              <w:rPr>
                <w:b/>
                <w:bCs/>
                <w:sz w:val="28"/>
                <w:szCs w:val="32"/>
              </w:rPr>
              <w:t>Datum</w:t>
            </w:r>
          </w:p>
        </w:tc>
        <w:tc>
          <w:tcPr>
            <w:tcW w:w="8410" w:type="dxa"/>
            <w:gridSpan w:val="3"/>
            <w:shd w:val="clear" w:color="auto" w:fill="E7E6E6" w:themeFill="background2"/>
          </w:tcPr>
          <w:p w14:paraId="61E36E46" w14:textId="77777777" w:rsidR="004762C3" w:rsidRPr="004762C3" w:rsidRDefault="004762C3" w:rsidP="00045BD5">
            <w:pPr>
              <w:rPr>
                <w:b/>
                <w:bCs/>
                <w:sz w:val="28"/>
                <w:szCs w:val="32"/>
              </w:rPr>
            </w:pPr>
            <w:r w:rsidRPr="004762C3">
              <w:rPr>
                <w:b/>
                <w:bCs/>
                <w:sz w:val="28"/>
                <w:szCs w:val="32"/>
              </w:rPr>
              <w:t>14.4 Donnerstag</w:t>
            </w:r>
          </w:p>
        </w:tc>
      </w:tr>
      <w:tr w:rsidR="004762C3" w:rsidRPr="009D5F32" w14:paraId="4171431C" w14:textId="77777777" w:rsidTr="00045BD5">
        <w:trPr>
          <w:trHeight w:val="381"/>
        </w:trPr>
        <w:tc>
          <w:tcPr>
            <w:tcW w:w="893" w:type="dxa"/>
            <w:shd w:val="clear" w:color="auto" w:fill="E7E6E6" w:themeFill="background2"/>
          </w:tcPr>
          <w:p w14:paraId="3F1AE38D" w14:textId="77777777" w:rsidR="004762C3" w:rsidRPr="004762C3" w:rsidRDefault="004762C3" w:rsidP="00045BD5">
            <w:pPr>
              <w:rPr>
                <w:b/>
                <w:bCs/>
                <w:sz w:val="28"/>
                <w:szCs w:val="32"/>
              </w:rPr>
            </w:pPr>
            <w:r w:rsidRPr="004762C3">
              <w:rPr>
                <w:b/>
                <w:bCs/>
                <w:sz w:val="28"/>
                <w:szCs w:val="32"/>
              </w:rPr>
              <w:t>Zeit</w:t>
            </w:r>
          </w:p>
        </w:tc>
        <w:tc>
          <w:tcPr>
            <w:tcW w:w="8410" w:type="dxa"/>
            <w:gridSpan w:val="3"/>
            <w:shd w:val="clear" w:color="auto" w:fill="E7E6E6" w:themeFill="background2"/>
          </w:tcPr>
          <w:p w14:paraId="05985E96" w14:textId="77777777" w:rsidR="004762C3" w:rsidRPr="004762C3" w:rsidRDefault="004762C3" w:rsidP="00045BD5">
            <w:pPr>
              <w:rPr>
                <w:b/>
                <w:bCs/>
                <w:sz w:val="28"/>
                <w:szCs w:val="32"/>
              </w:rPr>
            </w:pPr>
            <w:r w:rsidRPr="004762C3">
              <w:rPr>
                <w:b/>
                <w:bCs/>
                <w:sz w:val="28"/>
                <w:szCs w:val="32"/>
              </w:rPr>
              <w:t>Was</w:t>
            </w:r>
          </w:p>
        </w:tc>
      </w:tr>
      <w:tr w:rsidR="004762C3" w:rsidRPr="009D5F32" w14:paraId="165321D3" w14:textId="77777777" w:rsidTr="00045BD5">
        <w:tc>
          <w:tcPr>
            <w:tcW w:w="893" w:type="dxa"/>
            <w:shd w:val="clear" w:color="auto" w:fill="E7E6E6" w:themeFill="background2"/>
          </w:tcPr>
          <w:p w14:paraId="31285FDD" w14:textId="77777777" w:rsidR="004762C3" w:rsidRPr="004762C3" w:rsidRDefault="004762C3" w:rsidP="004762C3">
            <w:pPr>
              <w:pStyle w:val="KeinLeerraum"/>
              <w:rPr>
                <w:sz w:val="28"/>
                <w:szCs w:val="32"/>
              </w:rPr>
            </w:pPr>
            <w:r w:rsidRPr="004762C3">
              <w:rPr>
                <w:sz w:val="28"/>
                <w:szCs w:val="32"/>
              </w:rPr>
              <w:t>20:00</w:t>
            </w:r>
          </w:p>
        </w:tc>
        <w:tc>
          <w:tcPr>
            <w:tcW w:w="8410" w:type="dxa"/>
            <w:gridSpan w:val="3"/>
            <w:shd w:val="clear" w:color="auto" w:fill="auto"/>
          </w:tcPr>
          <w:p w14:paraId="74F28131" w14:textId="77777777" w:rsidR="004762C3" w:rsidRPr="004762C3" w:rsidRDefault="004762C3" w:rsidP="004762C3">
            <w:pPr>
              <w:pStyle w:val="KeinLeerraum"/>
              <w:rPr>
                <w:sz w:val="28"/>
                <w:szCs w:val="32"/>
              </w:rPr>
            </w:pPr>
            <w:r w:rsidRPr="004762C3">
              <w:rPr>
                <w:sz w:val="28"/>
                <w:szCs w:val="32"/>
              </w:rPr>
              <w:t>Ankunft</w:t>
            </w:r>
            <w:r w:rsidRPr="004762C3">
              <w:rPr>
                <w:sz w:val="28"/>
                <w:szCs w:val="32"/>
              </w:rPr>
              <w:br/>
              <w:t>Zimmerzuteilung</w:t>
            </w:r>
            <w:r w:rsidRPr="004762C3">
              <w:rPr>
                <w:sz w:val="28"/>
                <w:szCs w:val="32"/>
              </w:rPr>
              <w:br/>
              <w:t>Zimmerbezug</w:t>
            </w:r>
          </w:p>
        </w:tc>
      </w:tr>
      <w:tr w:rsidR="004762C3" w:rsidRPr="009D5F32" w14:paraId="24FF429B" w14:textId="77777777" w:rsidTr="00045BD5">
        <w:tc>
          <w:tcPr>
            <w:tcW w:w="893" w:type="dxa"/>
            <w:shd w:val="clear" w:color="auto" w:fill="E7E6E6" w:themeFill="background2"/>
          </w:tcPr>
          <w:p w14:paraId="0E455A39" w14:textId="77777777" w:rsidR="004762C3" w:rsidRPr="004762C3" w:rsidRDefault="004762C3" w:rsidP="004762C3">
            <w:pPr>
              <w:pStyle w:val="KeinLeerraum"/>
              <w:rPr>
                <w:sz w:val="28"/>
                <w:szCs w:val="32"/>
              </w:rPr>
            </w:pPr>
            <w:r w:rsidRPr="004762C3">
              <w:rPr>
                <w:sz w:val="28"/>
                <w:szCs w:val="32"/>
              </w:rPr>
              <w:t>21:00</w:t>
            </w:r>
          </w:p>
        </w:tc>
        <w:tc>
          <w:tcPr>
            <w:tcW w:w="8410" w:type="dxa"/>
            <w:gridSpan w:val="3"/>
            <w:shd w:val="clear" w:color="auto" w:fill="auto"/>
          </w:tcPr>
          <w:p w14:paraId="15A2E386" w14:textId="77777777" w:rsidR="004762C3" w:rsidRPr="004762C3" w:rsidRDefault="004762C3" w:rsidP="004762C3">
            <w:pPr>
              <w:pStyle w:val="KeinLeerraum"/>
              <w:rPr>
                <w:sz w:val="28"/>
                <w:szCs w:val="32"/>
              </w:rPr>
            </w:pPr>
            <w:r w:rsidRPr="004762C3">
              <w:rPr>
                <w:sz w:val="28"/>
                <w:szCs w:val="32"/>
              </w:rPr>
              <w:t>Info zum OLA</w:t>
            </w:r>
          </w:p>
        </w:tc>
      </w:tr>
      <w:tr w:rsidR="004762C3" w:rsidRPr="009D5F32" w14:paraId="7E2F20C8" w14:textId="77777777" w:rsidTr="00045BD5">
        <w:tc>
          <w:tcPr>
            <w:tcW w:w="893" w:type="dxa"/>
            <w:tcBorders>
              <w:bottom w:val="single" w:sz="4" w:space="0" w:color="auto"/>
            </w:tcBorders>
            <w:shd w:val="clear" w:color="auto" w:fill="E7E6E6" w:themeFill="background2"/>
          </w:tcPr>
          <w:p w14:paraId="6FAAED40" w14:textId="77777777" w:rsidR="004762C3" w:rsidRPr="004762C3" w:rsidRDefault="004762C3" w:rsidP="004762C3">
            <w:pPr>
              <w:pStyle w:val="KeinLeerraum"/>
              <w:rPr>
                <w:sz w:val="28"/>
                <w:szCs w:val="32"/>
              </w:rPr>
            </w:pPr>
            <w:r w:rsidRPr="004762C3">
              <w:rPr>
                <w:sz w:val="28"/>
                <w:szCs w:val="32"/>
              </w:rPr>
              <w:t>23:00</w:t>
            </w:r>
          </w:p>
        </w:tc>
        <w:tc>
          <w:tcPr>
            <w:tcW w:w="8410" w:type="dxa"/>
            <w:gridSpan w:val="3"/>
            <w:tcBorders>
              <w:bottom w:val="single" w:sz="4" w:space="0" w:color="auto"/>
            </w:tcBorders>
            <w:shd w:val="clear" w:color="auto" w:fill="auto"/>
          </w:tcPr>
          <w:p w14:paraId="0B5CB241" w14:textId="77777777" w:rsidR="004762C3" w:rsidRPr="004762C3" w:rsidRDefault="004762C3" w:rsidP="004762C3">
            <w:pPr>
              <w:pStyle w:val="KeinLeerraum"/>
              <w:rPr>
                <w:sz w:val="28"/>
                <w:szCs w:val="32"/>
              </w:rPr>
            </w:pPr>
            <w:r w:rsidRPr="004762C3">
              <w:rPr>
                <w:sz w:val="28"/>
                <w:szCs w:val="32"/>
              </w:rPr>
              <w:t>Nachtstille, (22.00 Nachtruhe auf Zimmer)</w:t>
            </w:r>
          </w:p>
        </w:tc>
      </w:tr>
      <w:tr w:rsidR="004762C3" w:rsidRPr="009D5F32" w14:paraId="035F512D" w14:textId="77777777" w:rsidTr="00045BD5">
        <w:tc>
          <w:tcPr>
            <w:tcW w:w="893" w:type="dxa"/>
            <w:shd w:val="clear" w:color="auto" w:fill="E7E6E6" w:themeFill="background2"/>
          </w:tcPr>
          <w:p w14:paraId="71098932" w14:textId="77777777" w:rsidR="004762C3" w:rsidRPr="004762C3" w:rsidRDefault="004762C3" w:rsidP="00045BD5">
            <w:pPr>
              <w:rPr>
                <w:b/>
                <w:bCs/>
                <w:sz w:val="28"/>
                <w:szCs w:val="32"/>
              </w:rPr>
            </w:pPr>
            <w:r w:rsidRPr="004762C3">
              <w:rPr>
                <w:b/>
                <w:bCs/>
                <w:sz w:val="28"/>
                <w:szCs w:val="32"/>
              </w:rPr>
              <w:t>Datum</w:t>
            </w:r>
          </w:p>
        </w:tc>
        <w:tc>
          <w:tcPr>
            <w:tcW w:w="4069" w:type="dxa"/>
            <w:tcBorders>
              <w:right w:val="single" w:sz="18" w:space="0" w:color="auto"/>
            </w:tcBorders>
            <w:shd w:val="clear" w:color="auto" w:fill="E7E6E6" w:themeFill="background2"/>
          </w:tcPr>
          <w:p w14:paraId="15E13CC7" w14:textId="77777777" w:rsidR="004762C3" w:rsidRPr="004762C3" w:rsidRDefault="004762C3" w:rsidP="00045BD5">
            <w:pPr>
              <w:rPr>
                <w:b/>
                <w:bCs/>
                <w:sz w:val="28"/>
                <w:szCs w:val="32"/>
              </w:rPr>
            </w:pPr>
            <w:r w:rsidRPr="004762C3">
              <w:rPr>
                <w:b/>
                <w:bCs/>
                <w:sz w:val="28"/>
                <w:szCs w:val="32"/>
              </w:rPr>
              <w:t>15.4 Freitag</w:t>
            </w:r>
          </w:p>
        </w:tc>
        <w:tc>
          <w:tcPr>
            <w:tcW w:w="4341" w:type="dxa"/>
            <w:gridSpan w:val="2"/>
            <w:tcBorders>
              <w:left w:val="single" w:sz="18" w:space="0" w:color="auto"/>
            </w:tcBorders>
            <w:shd w:val="clear" w:color="auto" w:fill="E7E6E6" w:themeFill="background2"/>
          </w:tcPr>
          <w:p w14:paraId="7CE54A46" w14:textId="77777777" w:rsidR="004762C3" w:rsidRPr="004762C3" w:rsidRDefault="004762C3" w:rsidP="00045BD5">
            <w:pPr>
              <w:rPr>
                <w:b/>
                <w:bCs/>
                <w:sz w:val="28"/>
                <w:szCs w:val="32"/>
              </w:rPr>
            </w:pPr>
            <w:r w:rsidRPr="004762C3">
              <w:rPr>
                <w:b/>
                <w:bCs/>
                <w:sz w:val="28"/>
                <w:szCs w:val="32"/>
              </w:rPr>
              <w:t>16.4 Samstag</w:t>
            </w:r>
          </w:p>
        </w:tc>
      </w:tr>
      <w:tr w:rsidR="004762C3" w:rsidRPr="009D5F32" w14:paraId="3D4791E3" w14:textId="77777777" w:rsidTr="00045BD5">
        <w:trPr>
          <w:trHeight w:val="333"/>
        </w:trPr>
        <w:tc>
          <w:tcPr>
            <w:tcW w:w="893" w:type="dxa"/>
            <w:shd w:val="clear" w:color="auto" w:fill="E7E6E6" w:themeFill="background2"/>
          </w:tcPr>
          <w:p w14:paraId="7AB9D4A1" w14:textId="77777777" w:rsidR="004762C3" w:rsidRPr="004762C3" w:rsidRDefault="004762C3" w:rsidP="00045BD5">
            <w:pPr>
              <w:rPr>
                <w:b/>
                <w:bCs/>
                <w:sz w:val="28"/>
                <w:szCs w:val="32"/>
              </w:rPr>
            </w:pPr>
            <w:r w:rsidRPr="004762C3">
              <w:rPr>
                <w:b/>
                <w:bCs/>
                <w:sz w:val="28"/>
                <w:szCs w:val="32"/>
              </w:rPr>
              <w:t>Zeit</w:t>
            </w:r>
          </w:p>
        </w:tc>
        <w:tc>
          <w:tcPr>
            <w:tcW w:w="4069" w:type="dxa"/>
            <w:tcBorders>
              <w:right w:val="single" w:sz="18" w:space="0" w:color="auto"/>
            </w:tcBorders>
            <w:shd w:val="clear" w:color="auto" w:fill="E7E6E6" w:themeFill="background2"/>
          </w:tcPr>
          <w:p w14:paraId="461F27EA" w14:textId="77777777" w:rsidR="004762C3" w:rsidRPr="004762C3" w:rsidRDefault="004762C3" w:rsidP="00045BD5">
            <w:pPr>
              <w:rPr>
                <w:b/>
                <w:bCs/>
                <w:sz w:val="28"/>
                <w:szCs w:val="32"/>
              </w:rPr>
            </w:pPr>
            <w:r w:rsidRPr="004762C3">
              <w:rPr>
                <w:b/>
                <w:bCs/>
                <w:sz w:val="28"/>
                <w:szCs w:val="32"/>
              </w:rPr>
              <w:t>Was</w:t>
            </w:r>
          </w:p>
        </w:tc>
        <w:tc>
          <w:tcPr>
            <w:tcW w:w="4341" w:type="dxa"/>
            <w:gridSpan w:val="2"/>
            <w:tcBorders>
              <w:left w:val="single" w:sz="18" w:space="0" w:color="auto"/>
            </w:tcBorders>
            <w:shd w:val="clear" w:color="auto" w:fill="E7E6E6" w:themeFill="background2"/>
          </w:tcPr>
          <w:p w14:paraId="344B0690" w14:textId="77777777" w:rsidR="004762C3" w:rsidRPr="004762C3" w:rsidRDefault="004762C3" w:rsidP="00045BD5">
            <w:pPr>
              <w:rPr>
                <w:b/>
                <w:bCs/>
                <w:sz w:val="28"/>
                <w:szCs w:val="32"/>
              </w:rPr>
            </w:pPr>
            <w:r w:rsidRPr="004762C3">
              <w:rPr>
                <w:b/>
                <w:bCs/>
                <w:sz w:val="28"/>
                <w:szCs w:val="32"/>
              </w:rPr>
              <w:t>Was</w:t>
            </w:r>
          </w:p>
        </w:tc>
      </w:tr>
      <w:tr w:rsidR="004762C3" w:rsidRPr="009D5F32" w14:paraId="2CD922E5" w14:textId="77777777" w:rsidTr="00045BD5">
        <w:tc>
          <w:tcPr>
            <w:tcW w:w="893" w:type="dxa"/>
            <w:shd w:val="clear" w:color="auto" w:fill="E7E6E6" w:themeFill="background2"/>
          </w:tcPr>
          <w:p w14:paraId="7DB4878E" w14:textId="77777777" w:rsidR="004762C3" w:rsidRPr="004762C3" w:rsidRDefault="004762C3" w:rsidP="004762C3">
            <w:pPr>
              <w:pStyle w:val="KeinLeerraum"/>
              <w:rPr>
                <w:sz w:val="28"/>
                <w:szCs w:val="32"/>
              </w:rPr>
            </w:pPr>
            <w:r w:rsidRPr="004762C3">
              <w:rPr>
                <w:sz w:val="28"/>
                <w:szCs w:val="32"/>
              </w:rPr>
              <w:t>8:00 - 8:45</w:t>
            </w:r>
          </w:p>
        </w:tc>
        <w:tc>
          <w:tcPr>
            <w:tcW w:w="4069" w:type="dxa"/>
            <w:tcBorders>
              <w:right w:val="single" w:sz="18" w:space="0" w:color="auto"/>
            </w:tcBorders>
            <w:shd w:val="clear" w:color="auto" w:fill="auto"/>
          </w:tcPr>
          <w:p w14:paraId="11C1477A" w14:textId="77777777" w:rsidR="004762C3" w:rsidRPr="004762C3" w:rsidRDefault="004762C3" w:rsidP="004762C3">
            <w:pPr>
              <w:pStyle w:val="KeinLeerraum"/>
              <w:rPr>
                <w:sz w:val="28"/>
                <w:szCs w:val="32"/>
              </w:rPr>
            </w:pPr>
            <w:proofErr w:type="spellStart"/>
            <w:r w:rsidRPr="004762C3">
              <w:rPr>
                <w:sz w:val="28"/>
                <w:szCs w:val="32"/>
              </w:rPr>
              <w:t>z’Morge</w:t>
            </w:r>
            <w:proofErr w:type="spellEnd"/>
          </w:p>
          <w:p w14:paraId="3EDFD495" w14:textId="77777777" w:rsidR="004762C3" w:rsidRPr="004762C3" w:rsidRDefault="004762C3" w:rsidP="004762C3">
            <w:pPr>
              <w:pStyle w:val="KeinLeerraum"/>
              <w:rPr>
                <w:sz w:val="28"/>
                <w:szCs w:val="32"/>
              </w:rPr>
            </w:pPr>
            <w:r w:rsidRPr="004762C3">
              <w:rPr>
                <w:sz w:val="28"/>
                <w:szCs w:val="32"/>
              </w:rPr>
              <w:t xml:space="preserve">Abwasch – nach </w:t>
            </w:r>
            <w:proofErr w:type="spellStart"/>
            <w:r w:rsidRPr="004762C3">
              <w:rPr>
                <w:sz w:val="28"/>
                <w:szCs w:val="32"/>
              </w:rPr>
              <w:t>Ämtliplan</w:t>
            </w:r>
            <w:proofErr w:type="spellEnd"/>
          </w:p>
        </w:tc>
        <w:tc>
          <w:tcPr>
            <w:tcW w:w="4341" w:type="dxa"/>
            <w:gridSpan w:val="2"/>
            <w:tcBorders>
              <w:left w:val="single" w:sz="18" w:space="0" w:color="auto"/>
            </w:tcBorders>
          </w:tcPr>
          <w:p w14:paraId="2BEB39FD" w14:textId="77777777" w:rsidR="004762C3" w:rsidRPr="004762C3" w:rsidRDefault="004762C3" w:rsidP="004762C3">
            <w:pPr>
              <w:pStyle w:val="KeinLeerraum"/>
              <w:rPr>
                <w:sz w:val="28"/>
                <w:szCs w:val="32"/>
              </w:rPr>
            </w:pPr>
            <w:proofErr w:type="spellStart"/>
            <w:r w:rsidRPr="004762C3">
              <w:rPr>
                <w:sz w:val="28"/>
                <w:szCs w:val="32"/>
              </w:rPr>
              <w:t>z’Morge</w:t>
            </w:r>
            <w:proofErr w:type="spellEnd"/>
          </w:p>
          <w:p w14:paraId="7A1C5AED" w14:textId="77777777" w:rsidR="004762C3" w:rsidRPr="004762C3" w:rsidRDefault="004762C3" w:rsidP="004762C3">
            <w:pPr>
              <w:pStyle w:val="KeinLeerraum"/>
              <w:rPr>
                <w:sz w:val="28"/>
                <w:szCs w:val="32"/>
              </w:rPr>
            </w:pPr>
            <w:r w:rsidRPr="004762C3">
              <w:rPr>
                <w:sz w:val="28"/>
                <w:szCs w:val="32"/>
              </w:rPr>
              <w:t xml:space="preserve">Abwasch – nach </w:t>
            </w:r>
            <w:proofErr w:type="spellStart"/>
            <w:r w:rsidRPr="004762C3">
              <w:rPr>
                <w:sz w:val="28"/>
                <w:szCs w:val="32"/>
              </w:rPr>
              <w:t>Ämtliplan</w:t>
            </w:r>
            <w:proofErr w:type="spellEnd"/>
          </w:p>
        </w:tc>
      </w:tr>
      <w:tr w:rsidR="004762C3" w:rsidRPr="009D5F32" w14:paraId="15E8B9FE" w14:textId="77777777" w:rsidTr="00045BD5">
        <w:tc>
          <w:tcPr>
            <w:tcW w:w="893" w:type="dxa"/>
            <w:shd w:val="clear" w:color="auto" w:fill="E7E6E6" w:themeFill="background2"/>
          </w:tcPr>
          <w:p w14:paraId="211C7B24" w14:textId="77777777" w:rsidR="004762C3" w:rsidRPr="004762C3" w:rsidRDefault="004762C3" w:rsidP="004762C3">
            <w:pPr>
              <w:pStyle w:val="KeinLeerraum"/>
              <w:rPr>
                <w:sz w:val="28"/>
                <w:szCs w:val="32"/>
              </w:rPr>
            </w:pPr>
            <w:r w:rsidRPr="004762C3">
              <w:rPr>
                <w:sz w:val="28"/>
                <w:szCs w:val="32"/>
              </w:rPr>
              <w:t>09:15</w:t>
            </w:r>
          </w:p>
        </w:tc>
        <w:tc>
          <w:tcPr>
            <w:tcW w:w="4069" w:type="dxa"/>
            <w:tcBorders>
              <w:right w:val="single" w:sz="18" w:space="0" w:color="auto"/>
            </w:tcBorders>
            <w:shd w:val="clear" w:color="auto" w:fill="auto"/>
          </w:tcPr>
          <w:p w14:paraId="5CACE6A6" w14:textId="77777777" w:rsidR="004762C3" w:rsidRPr="004762C3" w:rsidRDefault="004762C3" w:rsidP="004762C3">
            <w:pPr>
              <w:pStyle w:val="KeinLeerraum"/>
              <w:rPr>
                <w:sz w:val="28"/>
                <w:szCs w:val="32"/>
              </w:rPr>
            </w:pPr>
            <w:proofErr w:type="spellStart"/>
            <w:r w:rsidRPr="004762C3">
              <w:rPr>
                <w:sz w:val="28"/>
                <w:szCs w:val="32"/>
              </w:rPr>
              <w:t>ChlyGruppä</w:t>
            </w:r>
            <w:proofErr w:type="spellEnd"/>
          </w:p>
        </w:tc>
        <w:tc>
          <w:tcPr>
            <w:tcW w:w="4341" w:type="dxa"/>
            <w:gridSpan w:val="2"/>
            <w:tcBorders>
              <w:left w:val="single" w:sz="18" w:space="0" w:color="auto"/>
            </w:tcBorders>
          </w:tcPr>
          <w:p w14:paraId="70194E96" w14:textId="77777777" w:rsidR="004762C3" w:rsidRPr="004762C3" w:rsidRDefault="004762C3" w:rsidP="004762C3">
            <w:pPr>
              <w:pStyle w:val="KeinLeerraum"/>
              <w:rPr>
                <w:sz w:val="28"/>
                <w:szCs w:val="32"/>
              </w:rPr>
            </w:pPr>
            <w:proofErr w:type="spellStart"/>
            <w:r w:rsidRPr="004762C3">
              <w:rPr>
                <w:sz w:val="28"/>
                <w:szCs w:val="32"/>
              </w:rPr>
              <w:t>ChlyGruppä</w:t>
            </w:r>
            <w:proofErr w:type="spellEnd"/>
          </w:p>
        </w:tc>
      </w:tr>
      <w:tr w:rsidR="004762C3" w:rsidRPr="009D5F32" w14:paraId="763F6536" w14:textId="77777777" w:rsidTr="00045BD5">
        <w:tc>
          <w:tcPr>
            <w:tcW w:w="893" w:type="dxa"/>
            <w:shd w:val="clear" w:color="auto" w:fill="E7E6E6" w:themeFill="background2"/>
          </w:tcPr>
          <w:p w14:paraId="1C341586" w14:textId="77777777" w:rsidR="004762C3" w:rsidRPr="004762C3" w:rsidRDefault="004762C3" w:rsidP="004762C3">
            <w:pPr>
              <w:pStyle w:val="KeinLeerraum"/>
              <w:rPr>
                <w:sz w:val="28"/>
                <w:szCs w:val="32"/>
              </w:rPr>
            </w:pPr>
            <w:r w:rsidRPr="004762C3">
              <w:rPr>
                <w:sz w:val="28"/>
                <w:szCs w:val="32"/>
              </w:rPr>
              <w:t>10:00</w:t>
            </w:r>
          </w:p>
        </w:tc>
        <w:tc>
          <w:tcPr>
            <w:tcW w:w="4069" w:type="dxa"/>
            <w:tcBorders>
              <w:right w:val="single" w:sz="18" w:space="0" w:color="auto"/>
            </w:tcBorders>
            <w:shd w:val="clear" w:color="auto" w:fill="auto"/>
          </w:tcPr>
          <w:p w14:paraId="152A7DC3" w14:textId="77777777" w:rsidR="004762C3" w:rsidRPr="004762C3" w:rsidRDefault="004762C3" w:rsidP="004762C3">
            <w:pPr>
              <w:pStyle w:val="KeinLeerraum"/>
              <w:rPr>
                <w:sz w:val="28"/>
                <w:szCs w:val="32"/>
              </w:rPr>
            </w:pPr>
            <w:r w:rsidRPr="004762C3">
              <w:rPr>
                <w:sz w:val="28"/>
                <w:szCs w:val="32"/>
              </w:rPr>
              <w:t>Freizeit</w:t>
            </w:r>
          </w:p>
        </w:tc>
        <w:tc>
          <w:tcPr>
            <w:tcW w:w="4341" w:type="dxa"/>
            <w:gridSpan w:val="2"/>
            <w:tcBorders>
              <w:left w:val="single" w:sz="18" w:space="0" w:color="auto"/>
            </w:tcBorders>
          </w:tcPr>
          <w:p w14:paraId="1A2771A4" w14:textId="77777777" w:rsidR="004762C3" w:rsidRPr="004762C3" w:rsidRDefault="004762C3" w:rsidP="004762C3">
            <w:pPr>
              <w:pStyle w:val="KeinLeerraum"/>
              <w:rPr>
                <w:sz w:val="28"/>
                <w:szCs w:val="32"/>
              </w:rPr>
            </w:pPr>
            <w:r w:rsidRPr="004762C3">
              <w:rPr>
                <w:sz w:val="28"/>
                <w:szCs w:val="32"/>
              </w:rPr>
              <w:t>Freizeit</w:t>
            </w:r>
          </w:p>
        </w:tc>
      </w:tr>
      <w:tr w:rsidR="004762C3" w:rsidRPr="009D5F32" w14:paraId="59C38163" w14:textId="77777777" w:rsidTr="00045BD5">
        <w:tc>
          <w:tcPr>
            <w:tcW w:w="893" w:type="dxa"/>
            <w:shd w:val="clear" w:color="auto" w:fill="E7E6E6" w:themeFill="background2"/>
          </w:tcPr>
          <w:p w14:paraId="791AB124" w14:textId="77777777" w:rsidR="004762C3" w:rsidRPr="004762C3" w:rsidRDefault="004762C3" w:rsidP="004762C3">
            <w:pPr>
              <w:pStyle w:val="KeinLeerraum"/>
              <w:rPr>
                <w:sz w:val="28"/>
                <w:szCs w:val="32"/>
              </w:rPr>
            </w:pPr>
            <w:r w:rsidRPr="004762C3">
              <w:rPr>
                <w:sz w:val="28"/>
                <w:szCs w:val="32"/>
              </w:rPr>
              <w:t>12:00</w:t>
            </w:r>
          </w:p>
        </w:tc>
        <w:tc>
          <w:tcPr>
            <w:tcW w:w="4069" w:type="dxa"/>
            <w:tcBorders>
              <w:right w:val="single" w:sz="18" w:space="0" w:color="auto"/>
            </w:tcBorders>
            <w:shd w:val="clear" w:color="auto" w:fill="auto"/>
          </w:tcPr>
          <w:p w14:paraId="100A9AE8" w14:textId="77777777" w:rsidR="004762C3" w:rsidRPr="004762C3" w:rsidRDefault="004762C3" w:rsidP="004762C3">
            <w:pPr>
              <w:pStyle w:val="KeinLeerraum"/>
              <w:rPr>
                <w:sz w:val="28"/>
                <w:szCs w:val="32"/>
              </w:rPr>
            </w:pPr>
            <w:proofErr w:type="spellStart"/>
            <w:r w:rsidRPr="004762C3">
              <w:rPr>
                <w:sz w:val="28"/>
                <w:szCs w:val="32"/>
              </w:rPr>
              <w:t>z’Mittag</w:t>
            </w:r>
            <w:proofErr w:type="spellEnd"/>
            <w:r w:rsidRPr="004762C3">
              <w:rPr>
                <w:sz w:val="28"/>
                <w:szCs w:val="32"/>
              </w:rPr>
              <w:t xml:space="preserve"> (Spaghetti)</w:t>
            </w:r>
            <w:r w:rsidRPr="004762C3">
              <w:rPr>
                <w:sz w:val="28"/>
                <w:szCs w:val="32"/>
              </w:rPr>
              <w:br/>
              <w:t>Abwasch</w:t>
            </w:r>
          </w:p>
        </w:tc>
        <w:tc>
          <w:tcPr>
            <w:tcW w:w="4341" w:type="dxa"/>
            <w:gridSpan w:val="2"/>
            <w:tcBorders>
              <w:left w:val="single" w:sz="18" w:space="0" w:color="auto"/>
            </w:tcBorders>
          </w:tcPr>
          <w:p w14:paraId="01E56E42" w14:textId="77777777" w:rsidR="004762C3" w:rsidRPr="004762C3" w:rsidRDefault="004762C3" w:rsidP="004762C3">
            <w:pPr>
              <w:pStyle w:val="KeinLeerraum"/>
              <w:rPr>
                <w:sz w:val="28"/>
                <w:szCs w:val="32"/>
              </w:rPr>
            </w:pPr>
            <w:proofErr w:type="spellStart"/>
            <w:r w:rsidRPr="004762C3">
              <w:rPr>
                <w:sz w:val="28"/>
                <w:szCs w:val="32"/>
              </w:rPr>
              <w:t>z’Mittag</w:t>
            </w:r>
            <w:proofErr w:type="spellEnd"/>
            <w:r w:rsidRPr="004762C3">
              <w:rPr>
                <w:sz w:val="28"/>
                <w:szCs w:val="32"/>
              </w:rPr>
              <w:t xml:space="preserve"> (Stocki)</w:t>
            </w:r>
            <w:r w:rsidRPr="004762C3">
              <w:rPr>
                <w:sz w:val="28"/>
                <w:szCs w:val="32"/>
              </w:rPr>
              <w:br/>
              <w:t>Abwasch</w:t>
            </w:r>
          </w:p>
        </w:tc>
      </w:tr>
      <w:tr w:rsidR="004762C3" w:rsidRPr="009D5F32" w14:paraId="72AE006C" w14:textId="77777777" w:rsidTr="00045BD5">
        <w:tc>
          <w:tcPr>
            <w:tcW w:w="893" w:type="dxa"/>
            <w:shd w:val="clear" w:color="auto" w:fill="E7E6E6" w:themeFill="background2"/>
          </w:tcPr>
          <w:p w14:paraId="3C47A1A3" w14:textId="77777777" w:rsidR="004762C3" w:rsidRPr="004762C3" w:rsidRDefault="004762C3" w:rsidP="004762C3">
            <w:pPr>
              <w:pStyle w:val="KeinLeerraum"/>
              <w:rPr>
                <w:sz w:val="28"/>
                <w:szCs w:val="32"/>
              </w:rPr>
            </w:pPr>
            <w:r w:rsidRPr="004762C3">
              <w:rPr>
                <w:sz w:val="28"/>
                <w:szCs w:val="32"/>
              </w:rPr>
              <w:t>13:30</w:t>
            </w:r>
          </w:p>
        </w:tc>
        <w:tc>
          <w:tcPr>
            <w:tcW w:w="4069" w:type="dxa"/>
            <w:tcBorders>
              <w:right w:val="single" w:sz="18" w:space="0" w:color="auto"/>
            </w:tcBorders>
            <w:shd w:val="clear" w:color="auto" w:fill="auto"/>
          </w:tcPr>
          <w:p w14:paraId="2310BF8F" w14:textId="77777777" w:rsidR="004762C3" w:rsidRPr="004762C3" w:rsidRDefault="004762C3" w:rsidP="004762C3">
            <w:pPr>
              <w:pStyle w:val="KeinLeerraum"/>
              <w:rPr>
                <w:sz w:val="28"/>
                <w:szCs w:val="32"/>
              </w:rPr>
            </w:pPr>
            <w:r w:rsidRPr="004762C3">
              <w:rPr>
                <w:sz w:val="28"/>
                <w:szCs w:val="32"/>
              </w:rPr>
              <w:t xml:space="preserve">Aktivität </w:t>
            </w:r>
            <w:r w:rsidRPr="004762C3">
              <w:rPr>
                <w:sz w:val="28"/>
                <w:szCs w:val="32"/>
              </w:rPr>
              <w:br/>
              <w:t>- Geländespiel (Jungschi)</w:t>
            </w:r>
          </w:p>
        </w:tc>
        <w:tc>
          <w:tcPr>
            <w:tcW w:w="4341" w:type="dxa"/>
            <w:gridSpan w:val="2"/>
            <w:tcBorders>
              <w:left w:val="single" w:sz="18" w:space="0" w:color="auto"/>
            </w:tcBorders>
          </w:tcPr>
          <w:p w14:paraId="5491A684" w14:textId="77777777" w:rsidR="004762C3" w:rsidRPr="004762C3" w:rsidRDefault="004762C3" w:rsidP="004762C3">
            <w:pPr>
              <w:pStyle w:val="KeinLeerraum"/>
              <w:rPr>
                <w:sz w:val="28"/>
                <w:szCs w:val="32"/>
              </w:rPr>
            </w:pPr>
            <w:r w:rsidRPr="004762C3">
              <w:rPr>
                <w:sz w:val="28"/>
                <w:szCs w:val="32"/>
              </w:rPr>
              <w:t>Aktivität</w:t>
            </w:r>
            <w:r w:rsidRPr="004762C3">
              <w:rPr>
                <w:sz w:val="28"/>
                <w:szCs w:val="32"/>
              </w:rPr>
              <w:br/>
              <w:t>- Minigolf</w:t>
            </w:r>
            <w:r w:rsidRPr="004762C3">
              <w:rPr>
                <w:sz w:val="28"/>
                <w:szCs w:val="32"/>
              </w:rPr>
              <w:br/>
              <w:t>- Wanderung</w:t>
            </w:r>
            <w:r w:rsidRPr="004762C3">
              <w:rPr>
                <w:sz w:val="28"/>
                <w:szCs w:val="32"/>
              </w:rPr>
              <w:br/>
              <w:t xml:space="preserve">- </w:t>
            </w:r>
            <w:proofErr w:type="spellStart"/>
            <w:r w:rsidRPr="004762C3">
              <w:rPr>
                <w:sz w:val="28"/>
                <w:szCs w:val="32"/>
              </w:rPr>
              <w:t>Chäsmuseum</w:t>
            </w:r>
            <w:proofErr w:type="spellEnd"/>
          </w:p>
        </w:tc>
      </w:tr>
      <w:tr w:rsidR="004762C3" w:rsidRPr="009D5F32" w14:paraId="622A8458" w14:textId="77777777" w:rsidTr="00045BD5">
        <w:tc>
          <w:tcPr>
            <w:tcW w:w="893" w:type="dxa"/>
            <w:shd w:val="clear" w:color="auto" w:fill="E7E6E6" w:themeFill="background2"/>
          </w:tcPr>
          <w:p w14:paraId="185333B6" w14:textId="77777777" w:rsidR="004762C3" w:rsidRPr="004762C3" w:rsidRDefault="004762C3" w:rsidP="004762C3">
            <w:pPr>
              <w:pStyle w:val="KeinLeerraum"/>
              <w:rPr>
                <w:sz w:val="28"/>
                <w:szCs w:val="32"/>
              </w:rPr>
            </w:pPr>
            <w:r w:rsidRPr="004762C3">
              <w:rPr>
                <w:sz w:val="28"/>
                <w:szCs w:val="32"/>
              </w:rPr>
              <w:t>18:00</w:t>
            </w:r>
          </w:p>
        </w:tc>
        <w:tc>
          <w:tcPr>
            <w:tcW w:w="4069" w:type="dxa"/>
            <w:tcBorders>
              <w:right w:val="single" w:sz="18" w:space="0" w:color="auto"/>
            </w:tcBorders>
            <w:shd w:val="clear" w:color="auto" w:fill="auto"/>
          </w:tcPr>
          <w:p w14:paraId="4AF385FD" w14:textId="77777777" w:rsidR="004762C3" w:rsidRPr="004762C3" w:rsidRDefault="004762C3" w:rsidP="004762C3">
            <w:pPr>
              <w:pStyle w:val="KeinLeerraum"/>
              <w:rPr>
                <w:sz w:val="28"/>
                <w:szCs w:val="32"/>
              </w:rPr>
            </w:pPr>
            <w:proofErr w:type="spellStart"/>
            <w:r w:rsidRPr="004762C3">
              <w:rPr>
                <w:sz w:val="28"/>
                <w:szCs w:val="32"/>
              </w:rPr>
              <w:t>z’Nacht</w:t>
            </w:r>
            <w:proofErr w:type="spellEnd"/>
            <w:r w:rsidRPr="004762C3">
              <w:rPr>
                <w:sz w:val="28"/>
                <w:szCs w:val="32"/>
              </w:rPr>
              <w:t xml:space="preserve"> (Fajitas)</w:t>
            </w:r>
            <w:r w:rsidRPr="004762C3">
              <w:rPr>
                <w:sz w:val="28"/>
                <w:szCs w:val="32"/>
              </w:rPr>
              <w:br/>
              <w:t>Abwasch</w:t>
            </w:r>
          </w:p>
        </w:tc>
        <w:tc>
          <w:tcPr>
            <w:tcW w:w="4341" w:type="dxa"/>
            <w:gridSpan w:val="2"/>
            <w:tcBorders>
              <w:left w:val="single" w:sz="18" w:space="0" w:color="auto"/>
            </w:tcBorders>
          </w:tcPr>
          <w:p w14:paraId="7B680F93" w14:textId="77777777" w:rsidR="004762C3" w:rsidRPr="004762C3" w:rsidRDefault="004762C3" w:rsidP="004762C3">
            <w:pPr>
              <w:pStyle w:val="KeinLeerraum"/>
              <w:rPr>
                <w:sz w:val="28"/>
                <w:szCs w:val="32"/>
              </w:rPr>
            </w:pPr>
            <w:proofErr w:type="spellStart"/>
            <w:r w:rsidRPr="004762C3">
              <w:rPr>
                <w:sz w:val="28"/>
                <w:szCs w:val="32"/>
              </w:rPr>
              <w:t>z’Nacht</w:t>
            </w:r>
            <w:proofErr w:type="spellEnd"/>
            <w:r w:rsidRPr="004762C3">
              <w:rPr>
                <w:sz w:val="28"/>
                <w:szCs w:val="32"/>
              </w:rPr>
              <w:t xml:space="preserve"> (Riz Casimir)</w:t>
            </w:r>
            <w:r w:rsidRPr="004762C3">
              <w:rPr>
                <w:sz w:val="28"/>
                <w:szCs w:val="32"/>
              </w:rPr>
              <w:br/>
              <w:t>Abwasch</w:t>
            </w:r>
          </w:p>
        </w:tc>
      </w:tr>
      <w:tr w:rsidR="004762C3" w:rsidRPr="009D5F32" w14:paraId="66307269" w14:textId="77777777" w:rsidTr="00045BD5">
        <w:tc>
          <w:tcPr>
            <w:tcW w:w="893" w:type="dxa"/>
            <w:shd w:val="clear" w:color="auto" w:fill="E7E6E6" w:themeFill="background2"/>
          </w:tcPr>
          <w:p w14:paraId="14240D3F" w14:textId="77777777" w:rsidR="004762C3" w:rsidRPr="004762C3" w:rsidRDefault="004762C3" w:rsidP="004762C3">
            <w:pPr>
              <w:pStyle w:val="KeinLeerraum"/>
              <w:rPr>
                <w:sz w:val="28"/>
                <w:szCs w:val="32"/>
              </w:rPr>
            </w:pPr>
            <w:r w:rsidRPr="004762C3">
              <w:rPr>
                <w:sz w:val="28"/>
                <w:szCs w:val="32"/>
              </w:rPr>
              <w:t>19:15</w:t>
            </w:r>
          </w:p>
        </w:tc>
        <w:tc>
          <w:tcPr>
            <w:tcW w:w="4069" w:type="dxa"/>
            <w:tcBorders>
              <w:right w:val="single" w:sz="18" w:space="0" w:color="auto"/>
            </w:tcBorders>
            <w:shd w:val="clear" w:color="auto" w:fill="auto"/>
          </w:tcPr>
          <w:p w14:paraId="461CE53B" w14:textId="193DF50B" w:rsidR="004762C3" w:rsidRPr="004762C3" w:rsidRDefault="004762C3" w:rsidP="004762C3">
            <w:pPr>
              <w:pStyle w:val="KeinLeerraum"/>
              <w:rPr>
                <w:sz w:val="28"/>
                <w:szCs w:val="32"/>
              </w:rPr>
            </w:pPr>
            <w:r w:rsidRPr="004762C3">
              <w:rPr>
                <w:sz w:val="28"/>
                <w:szCs w:val="32"/>
              </w:rPr>
              <w:t>Singen</w:t>
            </w:r>
            <w:r w:rsidRPr="004762C3">
              <w:rPr>
                <w:sz w:val="28"/>
                <w:szCs w:val="32"/>
              </w:rPr>
              <w:br/>
              <w:t xml:space="preserve">Andacht: Der Heilige Geist und die </w:t>
            </w:r>
            <w:r w:rsidR="00984CE2">
              <w:rPr>
                <w:sz w:val="28"/>
                <w:szCs w:val="32"/>
              </w:rPr>
              <w:t>Dreieinigkeit</w:t>
            </w:r>
            <w:r w:rsidRPr="004762C3">
              <w:rPr>
                <w:sz w:val="28"/>
                <w:szCs w:val="32"/>
              </w:rPr>
              <w:t xml:space="preserve"> </w:t>
            </w:r>
          </w:p>
        </w:tc>
        <w:tc>
          <w:tcPr>
            <w:tcW w:w="4341" w:type="dxa"/>
            <w:gridSpan w:val="2"/>
            <w:tcBorders>
              <w:left w:val="single" w:sz="18" w:space="0" w:color="auto"/>
            </w:tcBorders>
          </w:tcPr>
          <w:p w14:paraId="5D92DCE0" w14:textId="77777777" w:rsidR="004762C3" w:rsidRPr="004762C3" w:rsidRDefault="004762C3" w:rsidP="004762C3">
            <w:pPr>
              <w:pStyle w:val="KeinLeerraum"/>
              <w:rPr>
                <w:sz w:val="28"/>
                <w:szCs w:val="32"/>
              </w:rPr>
            </w:pPr>
            <w:r w:rsidRPr="004762C3">
              <w:rPr>
                <w:sz w:val="28"/>
                <w:szCs w:val="32"/>
              </w:rPr>
              <w:t>Singen</w:t>
            </w:r>
            <w:r w:rsidRPr="004762C3">
              <w:rPr>
                <w:sz w:val="28"/>
                <w:szCs w:val="32"/>
              </w:rPr>
              <w:br/>
              <w:t>Andacht: Aufgaben des Heiligen Geistes</w:t>
            </w:r>
          </w:p>
        </w:tc>
      </w:tr>
      <w:tr w:rsidR="004762C3" w:rsidRPr="009D5F32" w14:paraId="1154068C" w14:textId="77777777" w:rsidTr="00045BD5">
        <w:tc>
          <w:tcPr>
            <w:tcW w:w="893" w:type="dxa"/>
            <w:tcBorders>
              <w:bottom w:val="single" w:sz="4" w:space="0" w:color="auto"/>
            </w:tcBorders>
            <w:shd w:val="clear" w:color="auto" w:fill="E7E6E6" w:themeFill="background2"/>
          </w:tcPr>
          <w:p w14:paraId="6BA21BB4" w14:textId="77777777" w:rsidR="004762C3" w:rsidRPr="004762C3" w:rsidRDefault="004762C3" w:rsidP="004762C3">
            <w:pPr>
              <w:pStyle w:val="KeinLeerraum"/>
              <w:rPr>
                <w:sz w:val="28"/>
                <w:szCs w:val="32"/>
              </w:rPr>
            </w:pPr>
            <w:r w:rsidRPr="004762C3">
              <w:rPr>
                <w:sz w:val="28"/>
                <w:szCs w:val="32"/>
              </w:rPr>
              <w:t>23:00</w:t>
            </w:r>
          </w:p>
        </w:tc>
        <w:tc>
          <w:tcPr>
            <w:tcW w:w="4069" w:type="dxa"/>
            <w:tcBorders>
              <w:bottom w:val="single" w:sz="4" w:space="0" w:color="auto"/>
              <w:right w:val="single" w:sz="18" w:space="0" w:color="auto"/>
            </w:tcBorders>
            <w:shd w:val="clear" w:color="auto" w:fill="auto"/>
          </w:tcPr>
          <w:p w14:paraId="450DC85E" w14:textId="77777777" w:rsidR="004762C3" w:rsidRPr="004762C3" w:rsidRDefault="004762C3" w:rsidP="004762C3">
            <w:pPr>
              <w:pStyle w:val="KeinLeerraum"/>
              <w:rPr>
                <w:sz w:val="28"/>
                <w:szCs w:val="32"/>
              </w:rPr>
            </w:pPr>
            <w:r w:rsidRPr="004762C3">
              <w:rPr>
                <w:sz w:val="28"/>
                <w:szCs w:val="32"/>
              </w:rPr>
              <w:t>Nachtstille, (22.00 Nachtruhe in Zimmer)</w:t>
            </w:r>
          </w:p>
        </w:tc>
        <w:tc>
          <w:tcPr>
            <w:tcW w:w="4341" w:type="dxa"/>
            <w:gridSpan w:val="2"/>
            <w:tcBorders>
              <w:left w:val="single" w:sz="18" w:space="0" w:color="auto"/>
              <w:bottom w:val="single" w:sz="4" w:space="0" w:color="auto"/>
            </w:tcBorders>
          </w:tcPr>
          <w:p w14:paraId="3CCCA147" w14:textId="77777777" w:rsidR="004762C3" w:rsidRPr="004762C3" w:rsidRDefault="004762C3" w:rsidP="004762C3">
            <w:pPr>
              <w:pStyle w:val="KeinLeerraum"/>
              <w:rPr>
                <w:sz w:val="28"/>
                <w:szCs w:val="32"/>
              </w:rPr>
            </w:pPr>
            <w:r w:rsidRPr="004762C3">
              <w:rPr>
                <w:sz w:val="28"/>
                <w:szCs w:val="32"/>
              </w:rPr>
              <w:t>Nachtstille, (22.00 Nachtruhe in Zimmer)</w:t>
            </w:r>
          </w:p>
        </w:tc>
      </w:tr>
      <w:tr w:rsidR="004762C3" w:rsidRPr="009D5F32" w14:paraId="008B8102" w14:textId="77777777" w:rsidTr="00045BD5">
        <w:tc>
          <w:tcPr>
            <w:tcW w:w="893" w:type="dxa"/>
            <w:tcBorders>
              <w:bottom w:val="single" w:sz="4" w:space="0" w:color="auto"/>
            </w:tcBorders>
            <w:shd w:val="clear" w:color="auto" w:fill="E7E6E6" w:themeFill="background2"/>
          </w:tcPr>
          <w:p w14:paraId="5F8BF5F6" w14:textId="77777777" w:rsidR="004762C3" w:rsidRPr="004762C3" w:rsidRDefault="004762C3" w:rsidP="00045BD5">
            <w:pPr>
              <w:rPr>
                <w:b/>
                <w:sz w:val="28"/>
                <w:szCs w:val="32"/>
              </w:rPr>
            </w:pPr>
            <w:r w:rsidRPr="004762C3">
              <w:rPr>
                <w:b/>
                <w:sz w:val="28"/>
                <w:szCs w:val="32"/>
              </w:rPr>
              <w:t>Datum</w:t>
            </w:r>
          </w:p>
        </w:tc>
        <w:tc>
          <w:tcPr>
            <w:tcW w:w="8410" w:type="dxa"/>
            <w:gridSpan w:val="3"/>
            <w:tcBorders>
              <w:bottom w:val="single" w:sz="4" w:space="0" w:color="auto"/>
            </w:tcBorders>
            <w:shd w:val="clear" w:color="auto" w:fill="E7E6E6" w:themeFill="background2"/>
          </w:tcPr>
          <w:p w14:paraId="1767B4B0" w14:textId="77777777" w:rsidR="004762C3" w:rsidRPr="004762C3" w:rsidRDefault="004762C3" w:rsidP="00045BD5">
            <w:pPr>
              <w:rPr>
                <w:sz w:val="28"/>
                <w:szCs w:val="32"/>
              </w:rPr>
            </w:pPr>
            <w:r w:rsidRPr="004762C3">
              <w:rPr>
                <w:b/>
                <w:sz w:val="28"/>
                <w:szCs w:val="32"/>
              </w:rPr>
              <w:t>17.4 Sonntag</w:t>
            </w:r>
          </w:p>
        </w:tc>
      </w:tr>
      <w:tr w:rsidR="004762C3" w:rsidRPr="009D5F32" w14:paraId="58B7861F" w14:textId="77777777" w:rsidTr="00045BD5">
        <w:tc>
          <w:tcPr>
            <w:tcW w:w="893" w:type="dxa"/>
            <w:shd w:val="clear" w:color="auto" w:fill="E7E6E6" w:themeFill="background2"/>
          </w:tcPr>
          <w:p w14:paraId="02E0DEA1" w14:textId="77777777" w:rsidR="004762C3" w:rsidRPr="004762C3" w:rsidRDefault="004762C3" w:rsidP="00045BD5">
            <w:pPr>
              <w:rPr>
                <w:b/>
                <w:bCs/>
                <w:sz w:val="28"/>
                <w:szCs w:val="32"/>
              </w:rPr>
            </w:pPr>
            <w:r w:rsidRPr="004762C3">
              <w:rPr>
                <w:b/>
                <w:bCs/>
                <w:sz w:val="28"/>
                <w:szCs w:val="32"/>
              </w:rPr>
              <w:t>Zeit</w:t>
            </w:r>
          </w:p>
        </w:tc>
        <w:tc>
          <w:tcPr>
            <w:tcW w:w="8410" w:type="dxa"/>
            <w:gridSpan w:val="3"/>
            <w:shd w:val="clear" w:color="auto" w:fill="E7E6E6" w:themeFill="background2"/>
          </w:tcPr>
          <w:p w14:paraId="07C9831C" w14:textId="77777777" w:rsidR="004762C3" w:rsidRPr="004762C3" w:rsidRDefault="004762C3" w:rsidP="00045BD5">
            <w:pPr>
              <w:rPr>
                <w:b/>
                <w:bCs/>
                <w:sz w:val="28"/>
                <w:szCs w:val="32"/>
              </w:rPr>
            </w:pPr>
            <w:r w:rsidRPr="004762C3">
              <w:rPr>
                <w:b/>
                <w:bCs/>
                <w:sz w:val="28"/>
                <w:szCs w:val="32"/>
              </w:rPr>
              <w:t>Was</w:t>
            </w:r>
          </w:p>
        </w:tc>
      </w:tr>
      <w:tr w:rsidR="004762C3" w:rsidRPr="009D5F32" w14:paraId="3C9A793C" w14:textId="77777777" w:rsidTr="00045BD5">
        <w:tc>
          <w:tcPr>
            <w:tcW w:w="893" w:type="dxa"/>
            <w:shd w:val="clear" w:color="auto" w:fill="E7E6E6" w:themeFill="background2"/>
          </w:tcPr>
          <w:p w14:paraId="13A146A0" w14:textId="77777777" w:rsidR="004762C3" w:rsidRPr="004762C3" w:rsidRDefault="004762C3" w:rsidP="004762C3">
            <w:pPr>
              <w:pStyle w:val="KeinLeerraum"/>
              <w:rPr>
                <w:sz w:val="28"/>
                <w:szCs w:val="32"/>
              </w:rPr>
            </w:pPr>
            <w:r w:rsidRPr="004762C3">
              <w:rPr>
                <w:sz w:val="28"/>
                <w:szCs w:val="32"/>
              </w:rPr>
              <w:t>8:00 - 8:45</w:t>
            </w:r>
          </w:p>
        </w:tc>
        <w:tc>
          <w:tcPr>
            <w:tcW w:w="4069" w:type="dxa"/>
            <w:shd w:val="clear" w:color="auto" w:fill="auto"/>
          </w:tcPr>
          <w:p w14:paraId="2D1F300F" w14:textId="77777777" w:rsidR="004762C3" w:rsidRPr="004762C3" w:rsidRDefault="004762C3" w:rsidP="004762C3">
            <w:pPr>
              <w:pStyle w:val="KeinLeerraum"/>
              <w:rPr>
                <w:sz w:val="28"/>
                <w:szCs w:val="32"/>
              </w:rPr>
            </w:pPr>
            <w:proofErr w:type="spellStart"/>
            <w:r w:rsidRPr="004762C3">
              <w:rPr>
                <w:sz w:val="28"/>
                <w:szCs w:val="32"/>
              </w:rPr>
              <w:t>z’Morge</w:t>
            </w:r>
            <w:proofErr w:type="spellEnd"/>
            <w:r w:rsidRPr="004762C3">
              <w:rPr>
                <w:sz w:val="28"/>
                <w:szCs w:val="32"/>
              </w:rPr>
              <w:br/>
              <w:t>Abwasch</w:t>
            </w:r>
          </w:p>
        </w:tc>
        <w:tc>
          <w:tcPr>
            <w:tcW w:w="970" w:type="dxa"/>
            <w:shd w:val="clear" w:color="auto" w:fill="E7E6E6" w:themeFill="background2"/>
          </w:tcPr>
          <w:p w14:paraId="20837150" w14:textId="77777777" w:rsidR="004762C3" w:rsidRPr="004762C3" w:rsidRDefault="004762C3" w:rsidP="004762C3">
            <w:pPr>
              <w:pStyle w:val="KeinLeerraum"/>
              <w:rPr>
                <w:sz w:val="28"/>
                <w:szCs w:val="32"/>
              </w:rPr>
            </w:pPr>
            <w:r w:rsidRPr="004762C3">
              <w:rPr>
                <w:sz w:val="28"/>
                <w:szCs w:val="32"/>
              </w:rPr>
              <w:t>12:30</w:t>
            </w:r>
          </w:p>
          <w:p w14:paraId="6D9ED6F0" w14:textId="77777777" w:rsidR="004762C3" w:rsidRPr="004762C3" w:rsidRDefault="004762C3" w:rsidP="004762C3">
            <w:pPr>
              <w:pStyle w:val="KeinLeerraum"/>
              <w:rPr>
                <w:sz w:val="28"/>
                <w:szCs w:val="32"/>
              </w:rPr>
            </w:pPr>
          </w:p>
        </w:tc>
        <w:tc>
          <w:tcPr>
            <w:tcW w:w="3371" w:type="dxa"/>
            <w:shd w:val="clear" w:color="auto" w:fill="auto"/>
          </w:tcPr>
          <w:p w14:paraId="01A89CF8" w14:textId="77777777" w:rsidR="004762C3" w:rsidRPr="004762C3" w:rsidRDefault="004762C3" w:rsidP="004762C3">
            <w:pPr>
              <w:pStyle w:val="KeinLeerraum"/>
              <w:rPr>
                <w:sz w:val="28"/>
                <w:szCs w:val="32"/>
              </w:rPr>
            </w:pPr>
            <w:proofErr w:type="spellStart"/>
            <w:r w:rsidRPr="004762C3">
              <w:rPr>
                <w:sz w:val="28"/>
                <w:szCs w:val="32"/>
              </w:rPr>
              <w:t>z’Mittag</w:t>
            </w:r>
            <w:proofErr w:type="spellEnd"/>
            <w:r w:rsidRPr="004762C3">
              <w:rPr>
                <w:sz w:val="28"/>
                <w:szCs w:val="32"/>
              </w:rPr>
              <w:t xml:space="preserve"> (Resten)</w:t>
            </w:r>
            <w:r w:rsidRPr="004762C3">
              <w:rPr>
                <w:sz w:val="28"/>
                <w:szCs w:val="32"/>
              </w:rPr>
              <w:br/>
              <w:t>Abwasch</w:t>
            </w:r>
          </w:p>
        </w:tc>
      </w:tr>
      <w:tr w:rsidR="004762C3" w:rsidRPr="009D5F32" w14:paraId="5A377E96" w14:textId="77777777" w:rsidTr="00045BD5">
        <w:tc>
          <w:tcPr>
            <w:tcW w:w="893" w:type="dxa"/>
            <w:shd w:val="clear" w:color="auto" w:fill="E7E6E6" w:themeFill="background2"/>
          </w:tcPr>
          <w:p w14:paraId="0D29D3E9" w14:textId="77777777" w:rsidR="004762C3" w:rsidRPr="004762C3" w:rsidRDefault="004762C3" w:rsidP="004762C3">
            <w:pPr>
              <w:pStyle w:val="KeinLeerraum"/>
              <w:rPr>
                <w:sz w:val="28"/>
                <w:szCs w:val="32"/>
              </w:rPr>
            </w:pPr>
            <w:r w:rsidRPr="004762C3">
              <w:rPr>
                <w:sz w:val="28"/>
                <w:szCs w:val="32"/>
              </w:rPr>
              <w:t>09:15</w:t>
            </w:r>
          </w:p>
        </w:tc>
        <w:tc>
          <w:tcPr>
            <w:tcW w:w="4069" w:type="dxa"/>
            <w:shd w:val="clear" w:color="auto" w:fill="auto"/>
          </w:tcPr>
          <w:p w14:paraId="18B339CF" w14:textId="77777777" w:rsidR="004762C3" w:rsidRPr="004762C3" w:rsidRDefault="004762C3" w:rsidP="004762C3">
            <w:pPr>
              <w:pStyle w:val="KeinLeerraum"/>
              <w:rPr>
                <w:sz w:val="28"/>
                <w:szCs w:val="32"/>
              </w:rPr>
            </w:pPr>
            <w:proofErr w:type="spellStart"/>
            <w:r w:rsidRPr="004762C3">
              <w:rPr>
                <w:sz w:val="28"/>
                <w:szCs w:val="32"/>
              </w:rPr>
              <w:t>Chlygruppä</w:t>
            </w:r>
            <w:proofErr w:type="spellEnd"/>
          </w:p>
        </w:tc>
        <w:tc>
          <w:tcPr>
            <w:tcW w:w="970" w:type="dxa"/>
            <w:shd w:val="clear" w:color="auto" w:fill="E7E6E6" w:themeFill="background2"/>
          </w:tcPr>
          <w:p w14:paraId="2EBD7B77" w14:textId="77777777" w:rsidR="004762C3" w:rsidRPr="004762C3" w:rsidRDefault="004762C3" w:rsidP="004762C3">
            <w:pPr>
              <w:pStyle w:val="KeinLeerraum"/>
              <w:rPr>
                <w:sz w:val="28"/>
                <w:szCs w:val="32"/>
              </w:rPr>
            </w:pPr>
            <w:r w:rsidRPr="004762C3">
              <w:rPr>
                <w:sz w:val="28"/>
                <w:szCs w:val="32"/>
              </w:rPr>
              <w:t>13:30</w:t>
            </w:r>
          </w:p>
        </w:tc>
        <w:tc>
          <w:tcPr>
            <w:tcW w:w="3371" w:type="dxa"/>
            <w:shd w:val="clear" w:color="auto" w:fill="auto"/>
          </w:tcPr>
          <w:p w14:paraId="36363FB9" w14:textId="77777777" w:rsidR="004762C3" w:rsidRPr="004762C3" w:rsidRDefault="004762C3" w:rsidP="004762C3">
            <w:pPr>
              <w:pStyle w:val="KeinLeerraum"/>
              <w:rPr>
                <w:sz w:val="28"/>
                <w:szCs w:val="32"/>
              </w:rPr>
            </w:pPr>
            <w:r w:rsidRPr="004762C3">
              <w:rPr>
                <w:sz w:val="28"/>
                <w:szCs w:val="32"/>
              </w:rPr>
              <w:t>Packen und Gepäck in Auto</w:t>
            </w:r>
          </w:p>
        </w:tc>
      </w:tr>
      <w:tr w:rsidR="004762C3" w:rsidRPr="009D5F32" w14:paraId="3CE591A0" w14:textId="77777777" w:rsidTr="00045BD5">
        <w:tc>
          <w:tcPr>
            <w:tcW w:w="893" w:type="dxa"/>
            <w:shd w:val="clear" w:color="auto" w:fill="E7E6E6" w:themeFill="background2"/>
          </w:tcPr>
          <w:p w14:paraId="1E002D4A" w14:textId="77777777" w:rsidR="004762C3" w:rsidRPr="004762C3" w:rsidRDefault="004762C3" w:rsidP="004762C3">
            <w:pPr>
              <w:pStyle w:val="KeinLeerraum"/>
              <w:rPr>
                <w:sz w:val="28"/>
                <w:szCs w:val="32"/>
              </w:rPr>
            </w:pPr>
            <w:r w:rsidRPr="004762C3">
              <w:rPr>
                <w:sz w:val="28"/>
                <w:szCs w:val="32"/>
              </w:rPr>
              <w:t>10:00</w:t>
            </w:r>
          </w:p>
        </w:tc>
        <w:tc>
          <w:tcPr>
            <w:tcW w:w="4069" w:type="dxa"/>
            <w:shd w:val="clear" w:color="auto" w:fill="auto"/>
          </w:tcPr>
          <w:p w14:paraId="07D63FD6" w14:textId="016DBFA6" w:rsidR="004762C3" w:rsidRPr="004762C3" w:rsidRDefault="004762C3" w:rsidP="004762C3">
            <w:pPr>
              <w:pStyle w:val="KeinLeerraum"/>
              <w:rPr>
                <w:sz w:val="28"/>
                <w:szCs w:val="32"/>
              </w:rPr>
            </w:pPr>
            <w:r w:rsidRPr="004762C3">
              <w:rPr>
                <w:sz w:val="28"/>
                <w:szCs w:val="32"/>
              </w:rPr>
              <w:t xml:space="preserve">Singen </w:t>
            </w:r>
            <w:r w:rsidRPr="004762C3">
              <w:rPr>
                <w:sz w:val="28"/>
                <w:szCs w:val="32"/>
              </w:rPr>
              <w:br/>
              <w:t>Predigt: Der Hei</w:t>
            </w:r>
            <w:r w:rsidR="00984CE2">
              <w:rPr>
                <w:sz w:val="28"/>
                <w:szCs w:val="32"/>
              </w:rPr>
              <w:t>l</w:t>
            </w:r>
            <w:r w:rsidRPr="004762C3">
              <w:rPr>
                <w:sz w:val="28"/>
                <w:szCs w:val="32"/>
              </w:rPr>
              <w:t>ige Geist und Ich</w:t>
            </w:r>
            <w:r w:rsidRPr="004762C3">
              <w:rPr>
                <w:sz w:val="28"/>
                <w:szCs w:val="32"/>
              </w:rPr>
              <w:br/>
              <w:t>Abendmahl</w:t>
            </w:r>
          </w:p>
        </w:tc>
        <w:tc>
          <w:tcPr>
            <w:tcW w:w="970" w:type="dxa"/>
            <w:shd w:val="clear" w:color="auto" w:fill="E7E6E6" w:themeFill="background2"/>
          </w:tcPr>
          <w:p w14:paraId="415BA0F3" w14:textId="77777777" w:rsidR="004762C3" w:rsidRPr="004762C3" w:rsidRDefault="004762C3" w:rsidP="004762C3">
            <w:pPr>
              <w:pStyle w:val="KeinLeerraum"/>
              <w:rPr>
                <w:sz w:val="28"/>
                <w:szCs w:val="32"/>
              </w:rPr>
            </w:pPr>
            <w:r w:rsidRPr="004762C3">
              <w:rPr>
                <w:sz w:val="28"/>
                <w:szCs w:val="32"/>
              </w:rPr>
              <w:t>15:00</w:t>
            </w:r>
          </w:p>
          <w:p w14:paraId="733A6A8F" w14:textId="77777777" w:rsidR="004762C3" w:rsidRPr="004762C3" w:rsidRDefault="004762C3" w:rsidP="004762C3">
            <w:pPr>
              <w:pStyle w:val="KeinLeerraum"/>
              <w:rPr>
                <w:sz w:val="28"/>
                <w:szCs w:val="32"/>
              </w:rPr>
            </w:pPr>
          </w:p>
          <w:p w14:paraId="2316D973" w14:textId="77777777" w:rsidR="004762C3" w:rsidRPr="004762C3" w:rsidRDefault="004762C3" w:rsidP="004762C3">
            <w:pPr>
              <w:pStyle w:val="KeinLeerraum"/>
              <w:rPr>
                <w:sz w:val="28"/>
                <w:szCs w:val="32"/>
              </w:rPr>
            </w:pPr>
          </w:p>
        </w:tc>
        <w:tc>
          <w:tcPr>
            <w:tcW w:w="3371" w:type="dxa"/>
            <w:shd w:val="clear" w:color="auto" w:fill="auto"/>
          </w:tcPr>
          <w:p w14:paraId="3EA0E107" w14:textId="77777777" w:rsidR="004762C3" w:rsidRPr="004762C3" w:rsidRDefault="004762C3" w:rsidP="004762C3">
            <w:pPr>
              <w:pStyle w:val="KeinLeerraum"/>
              <w:rPr>
                <w:sz w:val="28"/>
                <w:szCs w:val="32"/>
              </w:rPr>
            </w:pPr>
            <w:r w:rsidRPr="004762C3">
              <w:rPr>
                <w:sz w:val="28"/>
                <w:szCs w:val="32"/>
              </w:rPr>
              <w:t>Abfahrt</w:t>
            </w:r>
          </w:p>
        </w:tc>
      </w:tr>
      <w:tr w:rsidR="004762C3" w:rsidRPr="009D5F32" w14:paraId="49E03DE8" w14:textId="77777777" w:rsidTr="00045BD5">
        <w:tc>
          <w:tcPr>
            <w:tcW w:w="893" w:type="dxa"/>
            <w:shd w:val="clear" w:color="auto" w:fill="E7E6E6" w:themeFill="background2"/>
          </w:tcPr>
          <w:p w14:paraId="4E1076EC" w14:textId="77777777" w:rsidR="004762C3" w:rsidRPr="004762C3" w:rsidRDefault="004762C3" w:rsidP="004762C3">
            <w:pPr>
              <w:pStyle w:val="KeinLeerraum"/>
              <w:rPr>
                <w:sz w:val="28"/>
                <w:szCs w:val="32"/>
              </w:rPr>
            </w:pPr>
            <w:r w:rsidRPr="004762C3">
              <w:rPr>
                <w:sz w:val="28"/>
                <w:szCs w:val="32"/>
              </w:rPr>
              <w:t>11:15</w:t>
            </w:r>
          </w:p>
        </w:tc>
        <w:tc>
          <w:tcPr>
            <w:tcW w:w="4069" w:type="dxa"/>
            <w:shd w:val="clear" w:color="auto" w:fill="auto"/>
          </w:tcPr>
          <w:p w14:paraId="68AF26BB" w14:textId="77777777" w:rsidR="004762C3" w:rsidRPr="004762C3" w:rsidRDefault="004762C3" w:rsidP="004762C3">
            <w:pPr>
              <w:pStyle w:val="KeinLeerraum"/>
              <w:rPr>
                <w:sz w:val="28"/>
                <w:szCs w:val="32"/>
              </w:rPr>
            </w:pPr>
            <w:r w:rsidRPr="004762C3">
              <w:rPr>
                <w:sz w:val="28"/>
                <w:szCs w:val="32"/>
              </w:rPr>
              <w:t>Packen und putzen</w:t>
            </w:r>
          </w:p>
        </w:tc>
        <w:tc>
          <w:tcPr>
            <w:tcW w:w="970" w:type="dxa"/>
            <w:shd w:val="clear" w:color="auto" w:fill="E7E6E6" w:themeFill="background2"/>
          </w:tcPr>
          <w:p w14:paraId="226DBC76" w14:textId="77777777" w:rsidR="004762C3" w:rsidRPr="004762C3" w:rsidRDefault="004762C3" w:rsidP="004762C3">
            <w:pPr>
              <w:pStyle w:val="KeinLeerraum"/>
              <w:rPr>
                <w:sz w:val="28"/>
                <w:szCs w:val="32"/>
              </w:rPr>
            </w:pPr>
            <w:r w:rsidRPr="004762C3">
              <w:rPr>
                <w:sz w:val="28"/>
                <w:szCs w:val="32"/>
              </w:rPr>
              <w:t>16:00</w:t>
            </w:r>
          </w:p>
        </w:tc>
        <w:tc>
          <w:tcPr>
            <w:tcW w:w="3371" w:type="dxa"/>
            <w:shd w:val="clear" w:color="auto" w:fill="auto"/>
          </w:tcPr>
          <w:p w14:paraId="66E3BD40" w14:textId="5CBC52A5" w:rsidR="004762C3" w:rsidRPr="004762C3" w:rsidRDefault="004762C3" w:rsidP="004762C3">
            <w:pPr>
              <w:pStyle w:val="KeinLeerraum"/>
              <w:rPr>
                <w:sz w:val="28"/>
                <w:szCs w:val="32"/>
              </w:rPr>
            </w:pPr>
            <w:r w:rsidRPr="004762C3">
              <w:rPr>
                <w:sz w:val="28"/>
                <w:szCs w:val="32"/>
              </w:rPr>
              <w:t>Ankunft</w:t>
            </w:r>
          </w:p>
        </w:tc>
      </w:tr>
    </w:tbl>
    <w:p w14:paraId="61DAB805" w14:textId="625325C3" w:rsidR="000D5C3A" w:rsidRDefault="003422C1" w:rsidP="003422C1">
      <w:pPr>
        <w:pStyle w:val="berschrift1"/>
      </w:pPr>
      <w:r>
        <w:br w:type="page"/>
      </w:r>
      <w:bookmarkStart w:id="18" w:name="_Toc99961958"/>
      <w:r>
        <w:lastRenderedPageBreak/>
        <w:t>Wichtige Telefonnummern</w:t>
      </w:r>
      <w:bookmarkEnd w:id="18"/>
    </w:p>
    <w:p w14:paraId="3986A2CD" w14:textId="77777777" w:rsidR="003422C1" w:rsidRDefault="003422C1" w:rsidP="003422C1"/>
    <w:p w14:paraId="517024CE" w14:textId="61A2AB68" w:rsidR="00301A66" w:rsidRPr="000E1648" w:rsidRDefault="004762C3" w:rsidP="00D9180C">
      <w:pPr>
        <w:pStyle w:val="KeinLeerraum"/>
        <w:rPr>
          <w:sz w:val="36"/>
          <w:szCs w:val="36"/>
          <w:lang w:val="it-IT"/>
        </w:rPr>
      </w:pPr>
      <w:proofErr w:type="spellStart"/>
      <w:r>
        <w:rPr>
          <w:sz w:val="36"/>
          <w:szCs w:val="36"/>
          <w:lang w:val="it-IT"/>
        </w:rPr>
        <w:t>Ambullanz</w:t>
      </w:r>
      <w:proofErr w:type="spellEnd"/>
      <w:r w:rsidR="00301A66" w:rsidRPr="000E1648">
        <w:rPr>
          <w:sz w:val="36"/>
          <w:szCs w:val="36"/>
          <w:lang w:val="it-IT"/>
        </w:rPr>
        <w:t>:</w:t>
      </w:r>
      <w:r w:rsidR="00301A66" w:rsidRPr="000E1648">
        <w:rPr>
          <w:sz w:val="36"/>
          <w:szCs w:val="36"/>
          <w:lang w:val="it-IT"/>
        </w:rPr>
        <w:tab/>
        <w:t>144</w:t>
      </w:r>
    </w:p>
    <w:p w14:paraId="78D21F47" w14:textId="0B207438" w:rsidR="00301A66" w:rsidRDefault="00301A66" w:rsidP="00D9180C">
      <w:pPr>
        <w:pStyle w:val="KeinLeerraum"/>
        <w:rPr>
          <w:sz w:val="36"/>
          <w:szCs w:val="36"/>
        </w:rPr>
      </w:pPr>
      <w:r>
        <w:rPr>
          <w:sz w:val="36"/>
          <w:szCs w:val="36"/>
        </w:rPr>
        <w:t>Polizei:</w:t>
      </w:r>
      <w:r>
        <w:rPr>
          <w:sz w:val="36"/>
          <w:szCs w:val="36"/>
        </w:rPr>
        <w:tab/>
      </w:r>
      <w:r>
        <w:rPr>
          <w:sz w:val="36"/>
          <w:szCs w:val="36"/>
        </w:rPr>
        <w:tab/>
        <w:t>117</w:t>
      </w:r>
    </w:p>
    <w:p w14:paraId="0D5228A5" w14:textId="77173140" w:rsidR="00785F6C" w:rsidRDefault="00785F6C" w:rsidP="00D9180C">
      <w:pPr>
        <w:pStyle w:val="KeinLeerraum"/>
        <w:rPr>
          <w:sz w:val="36"/>
          <w:szCs w:val="36"/>
        </w:rPr>
      </w:pPr>
      <w:r>
        <w:rPr>
          <w:sz w:val="36"/>
          <w:szCs w:val="36"/>
        </w:rPr>
        <w:t>Feuerwehr:</w:t>
      </w:r>
      <w:r>
        <w:rPr>
          <w:sz w:val="36"/>
          <w:szCs w:val="36"/>
        </w:rPr>
        <w:tab/>
        <w:t>118</w:t>
      </w:r>
    </w:p>
    <w:p w14:paraId="006DF838" w14:textId="4FC96B32" w:rsidR="00785F6C" w:rsidRDefault="00785F6C" w:rsidP="00D9180C">
      <w:pPr>
        <w:pStyle w:val="KeinLeerraum"/>
        <w:rPr>
          <w:sz w:val="36"/>
          <w:szCs w:val="36"/>
        </w:rPr>
      </w:pPr>
      <w:r>
        <w:rPr>
          <w:sz w:val="36"/>
          <w:szCs w:val="36"/>
        </w:rPr>
        <w:t>Rega:</w:t>
      </w:r>
      <w:r>
        <w:rPr>
          <w:sz w:val="36"/>
          <w:szCs w:val="36"/>
        </w:rPr>
        <w:tab/>
      </w:r>
      <w:r>
        <w:rPr>
          <w:sz w:val="36"/>
          <w:szCs w:val="36"/>
        </w:rPr>
        <w:tab/>
        <w:t>1414</w:t>
      </w:r>
    </w:p>
    <w:p w14:paraId="3E91583C" w14:textId="16B0480E" w:rsidR="00AA5186" w:rsidRDefault="00AA5186" w:rsidP="00D9180C">
      <w:pPr>
        <w:pStyle w:val="KeinLeerraum"/>
        <w:rPr>
          <w:sz w:val="36"/>
          <w:szCs w:val="36"/>
        </w:rPr>
      </w:pPr>
    </w:p>
    <w:p w14:paraId="03C8ED5F" w14:textId="4D4D1E5C" w:rsidR="00D85BAF" w:rsidRPr="00D9180C" w:rsidRDefault="00D85BAF" w:rsidP="00D9180C">
      <w:pPr>
        <w:pStyle w:val="KeinLeerraum"/>
        <w:rPr>
          <w:sz w:val="36"/>
          <w:szCs w:val="36"/>
        </w:rPr>
      </w:pPr>
      <w:r>
        <w:rPr>
          <w:noProof/>
        </w:rPr>
        <mc:AlternateContent>
          <mc:Choice Requires="wps">
            <w:drawing>
              <wp:anchor distT="0" distB="0" distL="114300" distR="114300" simplePos="0" relativeHeight="251662341" behindDoc="1" locked="0" layoutInCell="1" allowOverlap="1" wp14:anchorId="2292A0A4" wp14:editId="35D25FE5">
                <wp:simplePos x="0" y="0"/>
                <wp:positionH relativeFrom="margin">
                  <wp:align>center</wp:align>
                </wp:positionH>
                <wp:positionV relativeFrom="margin">
                  <wp:posOffset>3917950</wp:posOffset>
                </wp:positionV>
                <wp:extent cx="5832000" cy="3704400"/>
                <wp:effectExtent l="57150" t="19050" r="73660" b="106045"/>
                <wp:wrapTopAndBottom/>
                <wp:docPr id="5" name="Textfeld 5"/>
                <wp:cNvGraphicFramePr/>
                <a:graphic xmlns:a="http://schemas.openxmlformats.org/drawingml/2006/main">
                  <a:graphicData uri="http://schemas.microsoft.com/office/word/2010/wordprocessingShape">
                    <wps:wsp>
                      <wps:cNvSpPr txBox="1"/>
                      <wps:spPr>
                        <a:xfrm>
                          <a:off x="0" y="0"/>
                          <a:ext cx="5832000" cy="3704400"/>
                        </a:xfrm>
                        <a:prstGeom prst="rect">
                          <a:avLst/>
                        </a:prstGeom>
                        <a:ln/>
                        <a:effectLst>
                          <a:outerShdw blurRad="50800" dist="38100" dir="5400000" algn="t" rotWithShape="0">
                            <a:prstClr val="black">
                              <a:alpha val="40000"/>
                            </a:prstClr>
                          </a:outerShdw>
                        </a:effectLst>
                      </wps:spPr>
                      <wps:style>
                        <a:lnRef idx="2">
                          <a:schemeClr val="accent1"/>
                        </a:lnRef>
                        <a:fillRef idx="1">
                          <a:schemeClr val="lt1"/>
                        </a:fillRef>
                        <a:effectRef idx="0">
                          <a:schemeClr val="accent1"/>
                        </a:effectRef>
                        <a:fontRef idx="minor">
                          <a:schemeClr val="dk1"/>
                        </a:fontRef>
                      </wps:style>
                      <wps:txbx>
                        <w:txbxContent>
                          <w:p w14:paraId="7E3C6EF2" w14:textId="77777777" w:rsidR="00D85BAF" w:rsidRPr="00275A70" w:rsidRDefault="00D85BAF" w:rsidP="00D85BAF">
                            <w:pPr>
                              <w:rPr>
                                <w:b/>
                              </w:rPr>
                            </w:pPr>
                            <w:r w:rsidRPr="00275A70">
                              <w:rPr>
                                <w:b/>
                              </w:rPr>
                              <w:t>Die Sünde gegen den Heiligen Geist</w:t>
                            </w:r>
                          </w:p>
                          <w:p w14:paraId="6F7924D6" w14:textId="77777777" w:rsidR="00D85BAF" w:rsidRPr="00275A70" w:rsidRDefault="00D85BAF" w:rsidP="00D85BAF">
                            <w:r w:rsidRPr="00275A70">
                              <w:t xml:space="preserve">Jesus sagt in Matthäus 12,31 </w:t>
                            </w:r>
                            <w:r w:rsidRPr="007E41B4">
                              <w:rPr>
                                <w:i/>
                              </w:rPr>
                              <w:t xml:space="preserve">«Darum sage ich euch: Jede </w:t>
                            </w:r>
                            <w:r w:rsidRPr="007E41B4">
                              <w:rPr>
                                <w:i/>
                                <w:color w:val="000000"/>
                              </w:rPr>
                              <w:t>Sünde</w:t>
                            </w:r>
                            <w:r w:rsidRPr="007E41B4">
                              <w:rPr>
                                <w:i/>
                              </w:rPr>
                              <w:t xml:space="preserve"> und Lästerung wird den Menschen vergeben werden; aber die Lästerung des </w:t>
                            </w:r>
                            <w:r w:rsidRPr="007E41B4">
                              <w:rPr>
                                <w:i/>
                                <w:color w:val="000000"/>
                              </w:rPr>
                              <w:t>Geistes</w:t>
                            </w:r>
                            <w:r w:rsidRPr="007E41B4">
                              <w:rPr>
                                <w:i/>
                              </w:rPr>
                              <w:t xml:space="preserve"> wird den Menschen nicht vergeben werden.»</w:t>
                            </w:r>
                          </w:p>
                          <w:p w14:paraId="15870760" w14:textId="77777777" w:rsidR="00D85BAF" w:rsidRPr="00275A70" w:rsidRDefault="00D85BAF" w:rsidP="00D85BAF">
                            <w:r w:rsidRPr="00275A70">
                              <w:t>Wie ist dies zu verstehen und wie kann ich sicher sein, diese Sünde nicht getan zu haben.</w:t>
                            </w:r>
                          </w:p>
                          <w:p w14:paraId="7832BB6C" w14:textId="77777777" w:rsidR="00D85BAF" w:rsidRPr="00275A70" w:rsidRDefault="00D85BAF" w:rsidP="00D85BAF">
                            <w:r w:rsidRPr="00275A70">
                              <w:t>Wichtig ist hier der Kontext des Verses</w:t>
                            </w:r>
                            <w:r>
                              <w:t>.</w:t>
                            </w:r>
                            <w:r w:rsidRPr="00275A70">
                              <w:t xml:space="preserve"> </w:t>
                            </w:r>
                            <w:r>
                              <w:t>E</w:t>
                            </w:r>
                            <w:r w:rsidRPr="00275A70">
                              <w:t>s geht darum da</w:t>
                            </w:r>
                            <w:r>
                              <w:t>s</w:t>
                            </w:r>
                            <w:r w:rsidRPr="00275A70">
                              <w:t xml:space="preserve">s die Pharisäer sich gegen die klare Offenbarung der Herrlichkeit und Macht Jesus Christi gestellt haben. Ja, Sie haben die Wunder Jesus Christi sogar als </w:t>
                            </w:r>
                            <w:r>
                              <w:t>s</w:t>
                            </w:r>
                            <w:r w:rsidRPr="00275A70">
                              <w:t xml:space="preserve">atanisch bezeichnet. Damit haben Sie sich gegen die Offenbarung und Überführung des Heiligen Geistes gestellt. Der Heilige Geist offenbart uns, unseren Sünden und von dem uns zustehendem Gericht </w:t>
                            </w:r>
                            <w:r w:rsidRPr="00275A70">
                              <w:rPr>
                                <w:i/>
                              </w:rPr>
                              <w:t>(</w:t>
                            </w:r>
                            <w:proofErr w:type="spellStart"/>
                            <w:r w:rsidRPr="00275A70">
                              <w:rPr>
                                <w:i/>
                              </w:rPr>
                              <w:t>Joh</w:t>
                            </w:r>
                            <w:proofErr w:type="spellEnd"/>
                            <w:r w:rsidRPr="00275A70">
                              <w:rPr>
                                <w:i/>
                              </w:rPr>
                              <w:t xml:space="preserve"> 16,7-8)</w:t>
                            </w:r>
                            <w:r w:rsidRPr="00275A70">
                              <w:t>, damit eröffnet er uns aber auch das Gnaden</w:t>
                            </w:r>
                            <w:r>
                              <w:t>a</w:t>
                            </w:r>
                            <w:r w:rsidRPr="00275A70">
                              <w:t>ngebot Gottes und die Möglichkeit der Erlösung. Eine Lästerung des Geistes</w:t>
                            </w:r>
                            <w:r>
                              <w:t>,</w:t>
                            </w:r>
                            <w:r w:rsidRPr="00275A70">
                              <w:t xml:space="preserve"> wie dies hier die Pharisäer getan haben, ist ein </w:t>
                            </w:r>
                            <w:r>
                              <w:t>V</w:t>
                            </w:r>
                            <w:r w:rsidRPr="00275A70">
                              <w:t xml:space="preserve">erhärten des Herzens gegenüber dem Rettungsangebot Gottes. Dieses </w:t>
                            </w:r>
                            <w:r>
                              <w:t>A</w:t>
                            </w:r>
                            <w:r w:rsidRPr="00275A70">
                              <w:t xml:space="preserve">usschlagen der Erlösung, kann nicht vergeben werden. Denn es ist ja, das Ablehnen der Rettung und darum kommt das unausweichliche Gericht. </w:t>
                            </w:r>
                            <w:r w:rsidRPr="00275A70">
                              <w:br/>
                              <w:t>Wenn du Jesus Christus als deinen Herrn und Retter angenommen hast, kannst du diese Sünde nicht tun. Denn dann bist du versiegelt mit dem Heiligen Geist und ein Kind Gottes geworden. Du bist somit der Offenbarung des Heiligen Geistes gefolgt und darfst deiner Rettung gewiss sein.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92A0A4" id="Textfeld 5" o:spid="_x0000_s1029" type="#_x0000_t202" style="position:absolute;margin-left:0;margin-top:308.5pt;width:459.2pt;height:291.7pt;z-index:-251654139;visibility:visible;mso-wrap-style:square;mso-width-percent:0;mso-height-percent:0;mso-wrap-distance-left:9pt;mso-wrap-distance-top:0;mso-wrap-distance-right:9pt;mso-wrap-distance-bottom:0;mso-position-horizontal:center;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" fillcolor="white [3201]" strokecolor="#4472c4 [3204]" strokeweight="1pt">
                <v:shadow on="t" color="black" opacity="26214f" origin=",-.5" offset="0,3pt"/>
                <v:textbox>
                  <w:txbxContent>
                    <w:p w14:paraId="7E3C6EF2" w14:textId="77777777" w:rsidR="00D85BAF" w:rsidRPr="00275A70" w:rsidRDefault="00D85BAF" w:rsidP="00D85BAF">
                      <w:pPr>
                        <w:rPr>
                          <w:b/>
                        </w:rPr>
                      </w:pPr>
                      <w:r w:rsidRPr="00275A70">
                        <w:rPr>
                          <w:b/>
                        </w:rPr>
                        <w:t>Die Sünde gegen den Heiligen Geist</w:t>
                      </w:r>
                    </w:p>
                    <w:p w14:paraId="6F7924D6" w14:textId="77777777" w:rsidR="00D85BAF" w:rsidRPr="00275A70" w:rsidRDefault="00D85BAF" w:rsidP="00D85BAF">
                      <w:r w:rsidRPr="00275A70">
                        <w:t xml:space="preserve">Jesus sagt in Matthäus 12,31 </w:t>
                      </w:r>
                      <w:r w:rsidRPr="007E41B4">
                        <w:rPr>
                          <w:i/>
                        </w:rPr>
                        <w:t xml:space="preserve">«Darum sage ich euch: Jede </w:t>
                      </w:r>
                      <w:r w:rsidRPr="007E41B4">
                        <w:rPr>
                          <w:i/>
                          <w:color w:val="000000"/>
                        </w:rPr>
                        <w:t>Sünde</w:t>
                      </w:r>
                      <w:r w:rsidRPr="007E41B4">
                        <w:rPr>
                          <w:i/>
                        </w:rPr>
                        <w:t xml:space="preserve"> und Lästerung wird den Menschen vergeben werden; aber die Lästerung des </w:t>
                      </w:r>
                      <w:r w:rsidRPr="007E41B4">
                        <w:rPr>
                          <w:i/>
                          <w:color w:val="000000"/>
                        </w:rPr>
                        <w:t>Geistes</w:t>
                      </w:r>
                      <w:r w:rsidRPr="007E41B4">
                        <w:rPr>
                          <w:i/>
                        </w:rPr>
                        <w:t xml:space="preserve"> wird den Menschen nicht vergeben werden.»</w:t>
                      </w:r>
                    </w:p>
                    <w:p w14:paraId="15870760" w14:textId="77777777" w:rsidR="00D85BAF" w:rsidRPr="00275A70" w:rsidRDefault="00D85BAF" w:rsidP="00D85BAF">
                      <w:r w:rsidRPr="00275A70">
                        <w:t>Wie ist dies zu verstehen und wie kann ich sicher sein, diese Sünde nicht getan zu haben.</w:t>
                      </w:r>
                    </w:p>
                    <w:p w14:paraId="7832BB6C" w14:textId="77777777" w:rsidR="00D85BAF" w:rsidRPr="00275A70" w:rsidRDefault="00D85BAF" w:rsidP="00D85BAF">
                      <w:r w:rsidRPr="00275A70">
                        <w:t>Wichtig ist hier der Kontext des Verses</w:t>
                      </w:r>
                      <w:r>
                        <w:t>.</w:t>
                      </w:r>
                      <w:r w:rsidRPr="00275A70">
                        <w:t xml:space="preserve"> </w:t>
                      </w:r>
                      <w:r>
                        <w:t>E</w:t>
                      </w:r>
                      <w:r w:rsidRPr="00275A70">
                        <w:t>s geht darum da</w:t>
                      </w:r>
                      <w:r>
                        <w:t>s</w:t>
                      </w:r>
                      <w:r w:rsidRPr="00275A70">
                        <w:t xml:space="preserve">s die Pharisäer sich gegen die klare Offenbarung der Herrlichkeit und Macht Jesus Christi gestellt haben. Ja, Sie haben die Wunder Jesus Christi sogar als </w:t>
                      </w:r>
                      <w:r>
                        <w:t>s</w:t>
                      </w:r>
                      <w:r w:rsidRPr="00275A70">
                        <w:t xml:space="preserve">atanisch bezeichnet. Damit haben Sie sich gegen die Offenbarung und Überführung des Heiligen Geistes gestellt. Der Heilige Geist offenbart uns, unseren Sünden und von dem uns zustehendem Gericht </w:t>
                      </w:r>
                      <w:r w:rsidRPr="00275A70">
                        <w:rPr>
                          <w:i/>
                        </w:rPr>
                        <w:t>(</w:t>
                      </w:r>
                      <w:proofErr w:type="spellStart"/>
                      <w:r w:rsidRPr="00275A70">
                        <w:rPr>
                          <w:i/>
                        </w:rPr>
                        <w:t>Joh</w:t>
                      </w:r>
                      <w:proofErr w:type="spellEnd"/>
                      <w:r w:rsidRPr="00275A70">
                        <w:rPr>
                          <w:i/>
                        </w:rPr>
                        <w:t xml:space="preserve"> 16,7-8)</w:t>
                      </w:r>
                      <w:r w:rsidRPr="00275A70">
                        <w:t>, damit eröffnet er uns aber auch das Gnaden</w:t>
                      </w:r>
                      <w:r>
                        <w:t>a</w:t>
                      </w:r>
                      <w:r w:rsidRPr="00275A70">
                        <w:t>ngebot Gottes und die Möglichkeit der Erlösung. Eine Lästerung des Geistes</w:t>
                      </w:r>
                      <w:r>
                        <w:t>,</w:t>
                      </w:r>
                      <w:r w:rsidRPr="00275A70">
                        <w:t xml:space="preserve"> wie dies hier die Pharisäer getan haben, ist ein </w:t>
                      </w:r>
                      <w:r>
                        <w:t>V</w:t>
                      </w:r>
                      <w:r w:rsidRPr="00275A70">
                        <w:t xml:space="preserve">erhärten des Herzens gegenüber dem Rettungsangebot Gottes. Dieses </w:t>
                      </w:r>
                      <w:r>
                        <w:t>A</w:t>
                      </w:r>
                      <w:r w:rsidRPr="00275A70">
                        <w:t xml:space="preserve">usschlagen der Erlösung, kann nicht vergeben werden. Denn es ist ja, das Ablehnen der Rettung und darum kommt das unausweichliche Gericht. </w:t>
                      </w:r>
                      <w:r w:rsidRPr="00275A70">
                        <w:br/>
                        <w:t>Wenn du Jesus Christus als deinen Herrn und Retter angenommen hast, kannst du diese Sünde nicht tun. Denn dann bist du versiegelt mit dem Heiligen Geist und ein Kind Gottes geworden. Du bist somit der Offenbarung des Heiligen Geistes gefolgt und darfst deiner Rettung gewiss sein.</w:t>
                      </w:r>
                    </w:p>
                  </w:txbxContent>
                </v:textbox>
                <w10:wrap type="topAndBottom" anchorx="margin" anchory="margin"/>
              </v:shape>
            </w:pict>
          </mc:Fallback>
        </mc:AlternateContent>
      </w:r>
    </w:p>
    <w:sectPr w:rsidR="00D85BAF" w:rsidRPr="00D9180C" w:rsidSect="00F54865">
      <w:headerReference w:type="even" r:id="rId11"/>
      <w:headerReference w:type="default" r:id="rId12"/>
      <w:footerReference w:type="even" r:id="rId13"/>
      <w:footerReference w:type="default" r:id="rId14"/>
      <w:headerReference w:type="first" r:id="rId15"/>
      <w:footerReference w:type="first" r:id="rId16"/>
      <w:pgSz w:w="11906" w:h="16838"/>
      <w:pgMar w:top="1417" w:right="1417" w:bottom="1134"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EA1A12" w14:textId="77777777" w:rsidR="000D289E" w:rsidRDefault="000D289E" w:rsidP="00F54865">
      <w:pPr>
        <w:spacing w:after="0" w:line="240" w:lineRule="auto"/>
      </w:pPr>
      <w:r>
        <w:separator/>
      </w:r>
    </w:p>
  </w:endnote>
  <w:endnote w:type="continuationSeparator" w:id="0">
    <w:p w14:paraId="49F6B07C" w14:textId="77777777" w:rsidR="000D289E" w:rsidRDefault="000D289E" w:rsidP="00F54865">
      <w:pPr>
        <w:spacing w:after="0" w:line="240" w:lineRule="auto"/>
      </w:pPr>
      <w:r>
        <w:continuationSeparator/>
      </w:r>
    </w:p>
  </w:endnote>
  <w:endnote w:type="continuationNotice" w:id="1">
    <w:p w14:paraId="248AC53F" w14:textId="77777777" w:rsidR="000D289E" w:rsidRDefault="000D28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2FA0F" w14:textId="77777777" w:rsidR="00BD252F" w:rsidRDefault="00BD252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258"/>
      <w:gridCol w:w="1814"/>
    </w:tblGrid>
    <w:sdt>
      <w:sdtPr>
        <w:rPr>
          <w:rFonts w:asciiTheme="majorHAnsi" w:eastAsiaTheme="majorEastAsia" w:hAnsiTheme="majorHAnsi" w:cstheme="majorBidi"/>
          <w:sz w:val="20"/>
          <w:szCs w:val="20"/>
        </w:rPr>
        <w:id w:val="1901094143"/>
        <w:docPartObj>
          <w:docPartGallery w:val="Page Numbers (Bottom of Page)"/>
          <w:docPartUnique/>
        </w:docPartObj>
      </w:sdtPr>
      <w:sdtEndPr>
        <w:rPr>
          <w:rFonts w:asciiTheme="minorHAnsi" w:eastAsiaTheme="minorHAnsi" w:hAnsiTheme="minorHAnsi" w:cstheme="minorBidi"/>
          <w:sz w:val="22"/>
          <w:szCs w:val="22"/>
        </w:rPr>
      </w:sdtEndPr>
      <w:sdtContent>
        <w:tr w:rsidR="00F54865" w14:paraId="28BA7D19" w14:textId="77777777">
          <w:trPr>
            <w:trHeight w:val="727"/>
          </w:trPr>
          <w:tc>
            <w:tcPr>
              <w:tcW w:w="4000" w:type="pct"/>
              <w:tcBorders>
                <w:right w:val="triple" w:sz="4" w:space="0" w:color="4472C4" w:themeColor="accent1"/>
              </w:tcBorders>
            </w:tcPr>
            <w:p w14:paraId="26978F6D" w14:textId="517CB7EA" w:rsidR="00F54865" w:rsidRDefault="00F54865">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472C4" w:themeColor="accent1"/>
              </w:tcBorders>
            </w:tcPr>
            <w:p w14:paraId="1F660AD6" w14:textId="155DFB41" w:rsidR="00F54865" w:rsidRDefault="00F54865">
              <w:pPr>
                <w:tabs>
                  <w:tab w:val="left" w:pos="1490"/>
                </w:tabs>
                <w:rPr>
                  <w:rFonts w:asciiTheme="majorHAnsi" w:eastAsiaTheme="majorEastAsia" w:hAnsiTheme="majorHAnsi" w:cstheme="majorBidi"/>
                  <w:sz w:val="28"/>
                  <w:szCs w:val="28"/>
                </w:rPr>
              </w:pPr>
              <w:r>
                <w:fldChar w:fldCharType="begin"/>
              </w:r>
              <w:r>
                <w:instrText>PAGE    \* MERGEFORMAT</w:instrText>
              </w:r>
              <w:r>
                <w:fldChar w:fldCharType="separate"/>
              </w:r>
              <w:r>
                <w:rPr>
                  <w:lang w:val="de-DE"/>
                </w:rPr>
                <w:t>2</w:t>
              </w:r>
              <w:r>
                <w:fldChar w:fldCharType="end"/>
              </w:r>
            </w:p>
          </w:tc>
        </w:tr>
      </w:sdtContent>
    </w:sdt>
  </w:tbl>
  <w:p w14:paraId="2F510A6C" w14:textId="39986641" w:rsidR="00F54865" w:rsidRDefault="00F54865">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8C057" w14:textId="77777777" w:rsidR="00BD252F" w:rsidRDefault="00BD252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2CCBFD" w14:textId="77777777" w:rsidR="000D289E" w:rsidRDefault="000D289E" w:rsidP="00F54865">
      <w:pPr>
        <w:spacing w:after="0" w:line="240" w:lineRule="auto"/>
      </w:pPr>
      <w:r>
        <w:separator/>
      </w:r>
    </w:p>
  </w:footnote>
  <w:footnote w:type="continuationSeparator" w:id="0">
    <w:p w14:paraId="12E3BFE5" w14:textId="77777777" w:rsidR="000D289E" w:rsidRDefault="000D289E" w:rsidP="00F54865">
      <w:pPr>
        <w:spacing w:after="0" w:line="240" w:lineRule="auto"/>
      </w:pPr>
      <w:r>
        <w:continuationSeparator/>
      </w:r>
    </w:p>
  </w:footnote>
  <w:footnote w:type="continuationNotice" w:id="1">
    <w:p w14:paraId="6EC3C702" w14:textId="77777777" w:rsidR="000D289E" w:rsidRDefault="000D289E">
      <w:pPr>
        <w:spacing w:after="0" w:line="240" w:lineRule="auto"/>
      </w:pPr>
    </w:p>
  </w:footnote>
  <w:footnote w:id="2">
    <w:p w14:paraId="7CEF9897" w14:textId="4DCC1CC2" w:rsidR="008533B8" w:rsidRPr="00984CE2" w:rsidRDefault="008533B8" w:rsidP="008533B8">
      <w:pPr>
        <w:rPr>
          <w:sz w:val="18"/>
          <w:szCs w:val="18"/>
        </w:rPr>
      </w:pPr>
      <w:r w:rsidRPr="00984CE2">
        <w:rPr>
          <w:sz w:val="18"/>
          <w:szCs w:val="18"/>
          <w:vertAlign w:val="superscript"/>
        </w:rPr>
        <w:footnoteRef/>
      </w:r>
      <w:r w:rsidRPr="00984CE2">
        <w:rPr>
          <w:sz w:val="18"/>
          <w:szCs w:val="18"/>
        </w:rPr>
        <w:t xml:space="preserve"> </w:t>
      </w:r>
      <w:r w:rsidR="000354ED" w:rsidRPr="00984CE2">
        <w:rPr>
          <w:sz w:val="18"/>
          <w:szCs w:val="18"/>
        </w:rPr>
        <w:t xml:space="preserve">Aus </w:t>
      </w:r>
      <w:r w:rsidRPr="00984CE2">
        <w:rPr>
          <w:smallCaps/>
          <w:sz w:val="18"/>
          <w:szCs w:val="18"/>
        </w:rPr>
        <w:t>Jung, F.</w:t>
      </w:r>
      <w:r w:rsidRPr="00984CE2">
        <w:rPr>
          <w:sz w:val="18"/>
          <w:szCs w:val="18"/>
        </w:rPr>
        <w:t xml:space="preserve">, </w:t>
      </w:r>
      <w:r w:rsidRPr="00984CE2">
        <w:rPr>
          <w:i/>
          <w:sz w:val="18"/>
          <w:szCs w:val="18"/>
        </w:rPr>
        <w:t>Glaube kompakt: Grundzüge biblischer Dogmatik</w:t>
      </w:r>
      <w:r w:rsidRPr="00984CE2">
        <w:rPr>
          <w:sz w:val="18"/>
          <w:szCs w:val="18"/>
        </w:rPr>
        <w:t xml:space="preserve"> (Bornheim;</w:t>
      </w:r>
      <w:r w:rsidR="000354ED" w:rsidRPr="00984CE2">
        <w:rPr>
          <w:sz w:val="18"/>
          <w:szCs w:val="18"/>
        </w:rPr>
        <w:t xml:space="preserve"> </w:t>
      </w:r>
      <w:r w:rsidR="000354ED" w:rsidRPr="00984CE2">
        <w:rPr>
          <w:sz w:val="18"/>
          <w:szCs w:val="18"/>
          <w:vertAlign w:val="superscript"/>
        </w:rPr>
        <w:t>4</w:t>
      </w:r>
      <w:r w:rsidRPr="00984CE2">
        <w:rPr>
          <w:sz w:val="18"/>
          <w:szCs w:val="18"/>
        </w:rPr>
        <w:t>2018)</w:t>
      </w:r>
      <w:r w:rsidR="00C76FE9" w:rsidRPr="00984CE2">
        <w:rPr>
          <w:sz w:val="18"/>
          <w:szCs w:val="18"/>
        </w:rPr>
        <w:t xml:space="preserve">, </w:t>
      </w:r>
      <w:r w:rsidRPr="00984CE2">
        <w:rPr>
          <w:sz w:val="18"/>
          <w:szCs w:val="18"/>
        </w:rPr>
        <w:t>36.</w:t>
      </w:r>
    </w:p>
  </w:footnote>
  <w:footnote w:id="3">
    <w:p w14:paraId="1DD83017" w14:textId="3F58B991" w:rsidR="000A3C96" w:rsidRPr="00984CE2" w:rsidRDefault="000A3C96" w:rsidP="000A3C96">
      <w:pPr>
        <w:rPr>
          <w:sz w:val="24"/>
          <w:szCs w:val="24"/>
        </w:rPr>
      </w:pPr>
      <w:r w:rsidRPr="00984CE2">
        <w:rPr>
          <w:sz w:val="18"/>
          <w:szCs w:val="18"/>
          <w:vertAlign w:val="superscript"/>
        </w:rPr>
        <w:footnoteRef/>
      </w:r>
      <w:r w:rsidRPr="00984CE2">
        <w:rPr>
          <w:sz w:val="18"/>
          <w:szCs w:val="18"/>
        </w:rPr>
        <w:t xml:space="preserve"> </w:t>
      </w:r>
      <w:proofErr w:type="spellStart"/>
      <w:r w:rsidRPr="00984CE2">
        <w:rPr>
          <w:smallCaps/>
          <w:sz w:val="18"/>
          <w:szCs w:val="18"/>
        </w:rPr>
        <w:t>Grudem</w:t>
      </w:r>
      <w:proofErr w:type="spellEnd"/>
      <w:r w:rsidRPr="00984CE2">
        <w:rPr>
          <w:smallCaps/>
          <w:sz w:val="18"/>
          <w:szCs w:val="18"/>
        </w:rPr>
        <w:t>, W.</w:t>
      </w:r>
      <w:r w:rsidRPr="00984CE2">
        <w:rPr>
          <w:sz w:val="18"/>
          <w:szCs w:val="18"/>
        </w:rPr>
        <w:t xml:space="preserve">, </w:t>
      </w:r>
      <w:hyperlink r:id="rId1" w:history="1">
        <w:r w:rsidRPr="00984CE2">
          <w:rPr>
            <w:i/>
            <w:sz w:val="18"/>
            <w:szCs w:val="18"/>
          </w:rPr>
          <w:t>Biblische Dogmatik: Eine Einführung in die Systematische Theologie</w:t>
        </w:r>
      </w:hyperlink>
      <w:r w:rsidRPr="00984CE2">
        <w:rPr>
          <w:sz w:val="18"/>
          <w:szCs w:val="18"/>
        </w:rPr>
        <w:t xml:space="preserve"> </w:t>
      </w:r>
      <w:r w:rsidR="00C76FE9" w:rsidRPr="00984CE2">
        <w:rPr>
          <w:sz w:val="18"/>
          <w:szCs w:val="18"/>
        </w:rPr>
        <w:t>(</w:t>
      </w:r>
      <w:r w:rsidRPr="00984CE2">
        <w:rPr>
          <w:sz w:val="18"/>
          <w:szCs w:val="18"/>
        </w:rPr>
        <w:t>Hamburg 2013)</w:t>
      </w:r>
      <w:r w:rsidR="00C76FE9" w:rsidRPr="00984CE2">
        <w:rPr>
          <w:sz w:val="18"/>
          <w:szCs w:val="18"/>
        </w:rPr>
        <w:t xml:space="preserve">, </w:t>
      </w:r>
      <w:r w:rsidRPr="00984CE2">
        <w:rPr>
          <w:sz w:val="18"/>
          <w:szCs w:val="18"/>
        </w:rPr>
        <w:t>703.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21BC17" w14:textId="77777777" w:rsidR="00BD252F" w:rsidRDefault="00BD252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alias w:val="Titel"/>
      <w:tag w:val=""/>
      <w:id w:val="-672951628"/>
      <w:placeholder>
        <w:docPart w:val="415139E85C844EDC88ABA84BB58E2F7B"/>
      </w:placeholder>
      <w:dataBinding w:prefixMappings="xmlns:ns0='http://purl.org/dc/elements/1.1/' xmlns:ns1='http://schemas.openxmlformats.org/package/2006/metadata/core-properties' " w:xpath="/ns1:coreProperties[1]/ns0:title[1]" w:storeItemID="{6C3C8BC8-F283-45AE-878A-BAB7291924A1}"/>
      <w:text/>
    </w:sdtPr>
    <w:sdtEndPr/>
    <w:sdtContent>
      <w:p w14:paraId="5AD9C26E" w14:textId="17CA8047" w:rsidR="00F54865" w:rsidRDefault="00995270">
        <w:pPr>
          <w:pStyle w:val="Kopfzeile"/>
        </w:pPr>
        <w:r>
          <w:t>Osterlager: Heiliger Geist</w: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54889" w14:textId="77777777" w:rsidR="00BD252F" w:rsidRDefault="00BD252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F02B12"/>
    <w:multiLevelType w:val="hybridMultilevel"/>
    <w:tmpl w:val="E5DCBD9A"/>
    <w:lvl w:ilvl="0" w:tplc="0807000F">
      <w:start w:val="1"/>
      <w:numFmt w:val="decimal"/>
      <w:lvlText w:val="%1."/>
      <w:lvlJc w:val="left"/>
      <w:pPr>
        <w:ind w:left="720" w:hanging="360"/>
      </w:pPr>
      <w:rPr>
        <w:rFonts w:hint="default"/>
      </w:rPr>
    </w:lvl>
    <w:lvl w:ilvl="1" w:tplc="08070019">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 w15:restartNumberingAfterBreak="0">
    <w:nsid w:val="209417C6"/>
    <w:multiLevelType w:val="hybridMultilevel"/>
    <w:tmpl w:val="75388054"/>
    <w:lvl w:ilvl="0" w:tplc="7D302D22">
      <w:start w:val="1"/>
      <w:numFmt w:val="lowerLetter"/>
      <w:lvlText w:val="%1)"/>
      <w:lvlJc w:val="left"/>
      <w:pPr>
        <w:ind w:left="705" w:hanging="705"/>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 w15:restartNumberingAfterBreak="0">
    <w:nsid w:val="587D7010"/>
    <w:multiLevelType w:val="hybridMultilevel"/>
    <w:tmpl w:val="65F86A6C"/>
    <w:lvl w:ilvl="0" w:tplc="0232B522">
      <w:numFmt w:val="bullet"/>
      <w:lvlText w:val=""/>
      <w:lvlJc w:val="left"/>
      <w:pPr>
        <w:ind w:left="720" w:hanging="360"/>
      </w:pPr>
      <w:rPr>
        <w:rFonts w:ascii="Wingdings" w:eastAsiaTheme="minorHAnsi" w:hAnsi="Wingdings"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759639DB"/>
    <w:multiLevelType w:val="hybridMultilevel"/>
    <w:tmpl w:val="DA4AE05E"/>
    <w:lvl w:ilvl="0" w:tplc="60B0AA1E">
      <w:numFmt w:val="bullet"/>
      <w:lvlText w:val=""/>
      <w:lvlJc w:val="left"/>
      <w:pPr>
        <w:ind w:left="720" w:hanging="360"/>
      </w:pPr>
      <w:rPr>
        <w:rFonts w:ascii="Wingdings" w:eastAsiaTheme="minorHAnsi" w:hAnsi="Wingdings"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8343DC0"/>
    <w:multiLevelType w:val="hybridMultilevel"/>
    <w:tmpl w:val="EEAE503A"/>
    <w:lvl w:ilvl="0" w:tplc="7D302D22">
      <w:start w:val="1"/>
      <w:numFmt w:val="lowerLetter"/>
      <w:lvlText w:val="%1)"/>
      <w:lvlJc w:val="left"/>
      <w:pPr>
        <w:ind w:left="705" w:hanging="705"/>
      </w:pPr>
      <w:rPr>
        <w:rFonts w:hint="default"/>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num w:numId="1" w16cid:durableId="1664242665">
    <w:abstractNumId w:val="4"/>
  </w:num>
  <w:num w:numId="2" w16cid:durableId="923535898">
    <w:abstractNumId w:val="1"/>
  </w:num>
  <w:num w:numId="3" w16cid:durableId="318267569">
    <w:abstractNumId w:val="0"/>
  </w:num>
  <w:num w:numId="4" w16cid:durableId="445080776">
    <w:abstractNumId w:val="3"/>
  </w:num>
  <w:num w:numId="5" w16cid:durableId="11502465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2007"/>
    <w:rsid w:val="000000B2"/>
    <w:rsid w:val="00002CC3"/>
    <w:rsid w:val="00002CD9"/>
    <w:rsid w:val="00006D68"/>
    <w:rsid w:val="00011D4A"/>
    <w:rsid w:val="000178C0"/>
    <w:rsid w:val="00021600"/>
    <w:rsid w:val="000233A1"/>
    <w:rsid w:val="00026892"/>
    <w:rsid w:val="000276A2"/>
    <w:rsid w:val="00031794"/>
    <w:rsid w:val="000354ED"/>
    <w:rsid w:val="00036FC1"/>
    <w:rsid w:val="00037F83"/>
    <w:rsid w:val="00040875"/>
    <w:rsid w:val="000433EB"/>
    <w:rsid w:val="000534D0"/>
    <w:rsid w:val="00054C2A"/>
    <w:rsid w:val="00054FFF"/>
    <w:rsid w:val="00084F0B"/>
    <w:rsid w:val="00087A39"/>
    <w:rsid w:val="000934C9"/>
    <w:rsid w:val="000A3C96"/>
    <w:rsid w:val="000B0BF1"/>
    <w:rsid w:val="000C1800"/>
    <w:rsid w:val="000C36CA"/>
    <w:rsid w:val="000C60BD"/>
    <w:rsid w:val="000D289E"/>
    <w:rsid w:val="000D5C3A"/>
    <w:rsid w:val="000E1648"/>
    <w:rsid w:val="000E38B9"/>
    <w:rsid w:val="000E6D72"/>
    <w:rsid w:val="000F461F"/>
    <w:rsid w:val="000F5047"/>
    <w:rsid w:val="001008D6"/>
    <w:rsid w:val="00103820"/>
    <w:rsid w:val="00104339"/>
    <w:rsid w:val="00115A14"/>
    <w:rsid w:val="00120F16"/>
    <w:rsid w:val="00123833"/>
    <w:rsid w:val="00124F07"/>
    <w:rsid w:val="00132F01"/>
    <w:rsid w:val="00134173"/>
    <w:rsid w:val="0013532F"/>
    <w:rsid w:val="0013569A"/>
    <w:rsid w:val="0014044A"/>
    <w:rsid w:val="00141CB4"/>
    <w:rsid w:val="00143ED2"/>
    <w:rsid w:val="001441CC"/>
    <w:rsid w:val="00147859"/>
    <w:rsid w:val="00152AD2"/>
    <w:rsid w:val="00155ED8"/>
    <w:rsid w:val="001570CA"/>
    <w:rsid w:val="001715C9"/>
    <w:rsid w:val="001752CF"/>
    <w:rsid w:val="00183028"/>
    <w:rsid w:val="00186C17"/>
    <w:rsid w:val="001B268C"/>
    <w:rsid w:val="001B3905"/>
    <w:rsid w:val="001B76CD"/>
    <w:rsid w:val="001D04C5"/>
    <w:rsid w:val="001D7696"/>
    <w:rsid w:val="001E30C2"/>
    <w:rsid w:val="001E5C91"/>
    <w:rsid w:val="001E5F7C"/>
    <w:rsid w:val="001E7520"/>
    <w:rsid w:val="001F79D0"/>
    <w:rsid w:val="00200CA4"/>
    <w:rsid w:val="00210715"/>
    <w:rsid w:val="00212AA2"/>
    <w:rsid w:val="00215E04"/>
    <w:rsid w:val="00225B62"/>
    <w:rsid w:val="00234782"/>
    <w:rsid w:val="00250B4F"/>
    <w:rsid w:val="00250C06"/>
    <w:rsid w:val="0025468D"/>
    <w:rsid w:val="0026111D"/>
    <w:rsid w:val="00263D2F"/>
    <w:rsid w:val="00275A70"/>
    <w:rsid w:val="00291909"/>
    <w:rsid w:val="00297B83"/>
    <w:rsid w:val="002A5050"/>
    <w:rsid w:val="002B012C"/>
    <w:rsid w:val="002C0C3D"/>
    <w:rsid w:val="002C2A6F"/>
    <w:rsid w:val="002D2229"/>
    <w:rsid w:val="002D3D88"/>
    <w:rsid w:val="002D62A8"/>
    <w:rsid w:val="002F5192"/>
    <w:rsid w:val="002F7031"/>
    <w:rsid w:val="00301A66"/>
    <w:rsid w:val="003042A2"/>
    <w:rsid w:val="0032002F"/>
    <w:rsid w:val="003325E1"/>
    <w:rsid w:val="00335D49"/>
    <w:rsid w:val="003404D3"/>
    <w:rsid w:val="00341798"/>
    <w:rsid w:val="003422C1"/>
    <w:rsid w:val="00342B3C"/>
    <w:rsid w:val="00342F76"/>
    <w:rsid w:val="00346E8F"/>
    <w:rsid w:val="00364712"/>
    <w:rsid w:val="00373673"/>
    <w:rsid w:val="003738CC"/>
    <w:rsid w:val="00376714"/>
    <w:rsid w:val="00382976"/>
    <w:rsid w:val="003A2DFD"/>
    <w:rsid w:val="003A2F9C"/>
    <w:rsid w:val="003A5908"/>
    <w:rsid w:val="003C451C"/>
    <w:rsid w:val="003C7585"/>
    <w:rsid w:val="003D2060"/>
    <w:rsid w:val="003D6563"/>
    <w:rsid w:val="003D7B85"/>
    <w:rsid w:val="003E5FB0"/>
    <w:rsid w:val="003E7845"/>
    <w:rsid w:val="003F1F6C"/>
    <w:rsid w:val="003F2587"/>
    <w:rsid w:val="003F4AA0"/>
    <w:rsid w:val="004042B8"/>
    <w:rsid w:val="00406141"/>
    <w:rsid w:val="004327C9"/>
    <w:rsid w:val="004345C4"/>
    <w:rsid w:val="004543F8"/>
    <w:rsid w:val="00456E29"/>
    <w:rsid w:val="00460EB5"/>
    <w:rsid w:val="00464784"/>
    <w:rsid w:val="00467E65"/>
    <w:rsid w:val="00473F1C"/>
    <w:rsid w:val="00474196"/>
    <w:rsid w:val="00475B93"/>
    <w:rsid w:val="004762C3"/>
    <w:rsid w:val="004776F8"/>
    <w:rsid w:val="004800D0"/>
    <w:rsid w:val="00483EB4"/>
    <w:rsid w:val="00485F3B"/>
    <w:rsid w:val="00487B9B"/>
    <w:rsid w:val="00491A0E"/>
    <w:rsid w:val="00493C0B"/>
    <w:rsid w:val="004A2C75"/>
    <w:rsid w:val="004A3221"/>
    <w:rsid w:val="004B3AC8"/>
    <w:rsid w:val="004B44F5"/>
    <w:rsid w:val="004C3771"/>
    <w:rsid w:val="004D6A3A"/>
    <w:rsid w:val="004F5D14"/>
    <w:rsid w:val="0050228E"/>
    <w:rsid w:val="005041E7"/>
    <w:rsid w:val="00512A1C"/>
    <w:rsid w:val="005135F7"/>
    <w:rsid w:val="0051392B"/>
    <w:rsid w:val="005146A2"/>
    <w:rsid w:val="00531B11"/>
    <w:rsid w:val="00532E6D"/>
    <w:rsid w:val="00540F95"/>
    <w:rsid w:val="0054734B"/>
    <w:rsid w:val="005565EB"/>
    <w:rsid w:val="0055740A"/>
    <w:rsid w:val="00557AD8"/>
    <w:rsid w:val="00567FC5"/>
    <w:rsid w:val="00582122"/>
    <w:rsid w:val="00584597"/>
    <w:rsid w:val="00585380"/>
    <w:rsid w:val="00585B3E"/>
    <w:rsid w:val="00592A2B"/>
    <w:rsid w:val="00594E3A"/>
    <w:rsid w:val="005D6A39"/>
    <w:rsid w:val="005D7D16"/>
    <w:rsid w:val="005F283B"/>
    <w:rsid w:val="005F31AA"/>
    <w:rsid w:val="005F7540"/>
    <w:rsid w:val="00601901"/>
    <w:rsid w:val="006053A9"/>
    <w:rsid w:val="006057E3"/>
    <w:rsid w:val="00616647"/>
    <w:rsid w:val="00622DA1"/>
    <w:rsid w:val="00643079"/>
    <w:rsid w:val="0064696C"/>
    <w:rsid w:val="00647992"/>
    <w:rsid w:val="00650FBD"/>
    <w:rsid w:val="00656C45"/>
    <w:rsid w:val="006621DD"/>
    <w:rsid w:val="00665E11"/>
    <w:rsid w:val="00670D49"/>
    <w:rsid w:val="00672E97"/>
    <w:rsid w:val="0067615E"/>
    <w:rsid w:val="00680044"/>
    <w:rsid w:val="00680181"/>
    <w:rsid w:val="00684B1C"/>
    <w:rsid w:val="00694DC1"/>
    <w:rsid w:val="006A5FFA"/>
    <w:rsid w:val="006B29EE"/>
    <w:rsid w:val="006C3C97"/>
    <w:rsid w:val="006D6244"/>
    <w:rsid w:val="006D62F0"/>
    <w:rsid w:val="006D72AA"/>
    <w:rsid w:val="006E4BA2"/>
    <w:rsid w:val="006E5518"/>
    <w:rsid w:val="006E56DC"/>
    <w:rsid w:val="006F096C"/>
    <w:rsid w:val="006F3603"/>
    <w:rsid w:val="006F3C1D"/>
    <w:rsid w:val="006F3EA4"/>
    <w:rsid w:val="006F4443"/>
    <w:rsid w:val="00707D72"/>
    <w:rsid w:val="00717701"/>
    <w:rsid w:val="00723942"/>
    <w:rsid w:val="007324DF"/>
    <w:rsid w:val="007360FB"/>
    <w:rsid w:val="00737E55"/>
    <w:rsid w:val="00753A46"/>
    <w:rsid w:val="0075609F"/>
    <w:rsid w:val="00770140"/>
    <w:rsid w:val="0077180D"/>
    <w:rsid w:val="00775942"/>
    <w:rsid w:val="00783388"/>
    <w:rsid w:val="00785F6C"/>
    <w:rsid w:val="007955DB"/>
    <w:rsid w:val="007976B8"/>
    <w:rsid w:val="007A434E"/>
    <w:rsid w:val="007A56DF"/>
    <w:rsid w:val="007B1EEE"/>
    <w:rsid w:val="007B6E44"/>
    <w:rsid w:val="007C03AA"/>
    <w:rsid w:val="007C32F1"/>
    <w:rsid w:val="007C51B9"/>
    <w:rsid w:val="007C6823"/>
    <w:rsid w:val="007D0878"/>
    <w:rsid w:val="007D2D2E"/>
    <w:rsid w:val="007D3BE0"/>
    <w:rsid w:val="007E26E1"/>
    <w:rsid w:val="007E41B4"/>
    <w:rsid w:val="007F2608"/>
    <w:rsid w:val="007F703F"/>
    <w:rsid w:val="00812A36"/>
    <w:rsid w:val="00823F99"/>
    <w:rsid w:val="00833BFF"/>
    <w:rsid w:val="008440CD"/>
    <w:rsid w:val="008533B8"/>
    <w:rsid w:val="008556C7"/>
    <w:rsid w:val="00857B5A"/>
    <w:rsid w:val="008603F0"/>
    <w:rsid w:val="00863F8A"/>
    <w:rsid w:val="00864072"/>
    <w:rsid w:val="00867E09"/>
    <w:rsid w:val="00870B20"/>
    <w:rsid w:val="00885967"/>
    <w:rsid w:val="00887B1E"/>
    <w:rsid w:val="00892225"/>
    <w:rsid w:val="00893F59"/>
    <w:rsid w:val="008A5E42"/>
    <w:rsid w:val="008A75F6"/>
    <w:rsid w:val="008B28FB"/>
    <w:rsid w:val="008C14AF"/>
    <w:rsid w:val="008C2279"/>
    <w:rsid w:val="008C4874"/>
    <w:rsid w:val="008D1DCE"/>
    <w:rsid w:val="008E5D11"/>
    <w:rsid w:val="008F0276"/>
    <w:rsid w:val="00905E61"/>
    <w:rsid w:val="009150F3"/>
    <w:rsid w:val="0091776C"/>
    <w:rsid w:val="00920223"/>
    <w:rsid w:val="00920662"/>
    <w:rsid w:val="00921462"/>
    <w:rsid w:val="00927626"/>
    <w:rsid w:val="009700C5"/>
    <w:rsid w:val="009760C4"/>
    <w:rsid w:val="00983636"/>
    <w:rsid w:val="00984CE2"/>
    <w:rsid w:val="00990E63"/>
    <w:rsid w:val="00994AFD"/>
    <w:rsid w:val="00995270"/>
    <w:rsid w:val="009A0EA8"/>
    <w:rsid w:val="009A65EC"/>
    <w:rsid w:val="009D0555"/>
    <w:rsid w:val="009D450B"/>
    <w:rsid w:val="009D7DD8"/>
    <w:rsid w:val="009E3156"/>
    <w:rsid w:val="009E63A9"/>
    <w:rsid w:val="009F2489"/>
    <w:rsid w:val="009F6C1F"/>
    <w:rsid w:val="00A00103"/>
    <w:rsid w:val="00A06D82"/>
    <w:rsid w:val="00A1188B"/>
    <w:rsid w:val="00A20EEF"/>
    <w:rsid w:val="00A22312"/>
    <w:rsid w:val="00A22AAD"/>
    <w:rsid w:val="00A35E62"/>
    <w:rsid w:val="00A419BC"/>
    <w:rsid w:val="00A44D71"/>
    <w:rsid w:val="00A500A4"/>
    <w:rsid w:val="00A6199E"/>
    <w:rsid w:val="00A64122"/>
    <w:rsid w:val="00A66BC2"/>
    <w:rsid w:val="00A7614A"/>
    <w:rsid w:val="00A807EC"/>
    <w:rsid w:val="00A82588"/>
    <w:rsid w:val="00A84276"/>
    <w:rsid w:val="00AA5186"/>
    <w:rsid w:val="00AB0AF8"/>
    <w:rsid w:val="00AB2CF5"/>
    <w:rsid w:val="00AD00CF"/>
    <w:rsid w:val="00AD1C94"/>
    <w:rsid w:val="00AD690B"/>
    <w:rsid w:val="00AE05AB"/>
    <w:rsid w:val="00AF13BC"/>
    <w:rsid w:val="00AF4C60"/>
    <w:rsid w:val="00AF4DDF"/>
    <w:rsid w:val="00AF7170"/>
    <w:rsid w:val="00AF7C13"/>
    <w:rsid w:val="00B11385"/>
    <w:rsid w:val="00B114FB"/>
    <w:rsid w:val="00B13A52"/>
    <w:rsid w:val="00B23777"/>
    <w:rsid w:val="00B249C9"/>
    <w:rsid w:val="00B25C9A"/>
    <w:rsid w:val="00B26CB5"/>
    <w:rsid w:val="00B32764"/>
    <w:rsid w:val="00B45DA9"/>
    <w:rsid w:val="00B5077A"/>
    <w:rsid w:val="00B50F6B"/>
    <w:rsid w:val="00B5388C"/>
    <w:rsid w:val="00B628B2"/>
    <w:rsid w:val="00B67116"/>
    <w:rsid w:val="00B933BE"/>
    <w:rsid w:val="00B93B5C"/>
    <w:rsid w:val="00B9638A"/>
    <w:rsid w:val="00BA2C6E"/>
    <w:rsid w:val="00BA2E29"/>
    <w:rsid w:val="00BA708E"/>
    <w:rsid w:val="00BC26DC"/>
    <w:rsid w:val="00BD252F"/>
    <w:rsid w:val="00BD45C8"/>
    <w:rsid w:val="00BE2409"/>
    <w:rsid w:val="00BF6560"/>
    <w:rsid w:val="00BF7687"/>
    <w:rsid w:val="00BF796A"/>
    <w:rsid w:val="00C02016"/>
    <w:rsid w:val="00C050B6"/>
    <w:rsid w:val="00C07A8F"/>
    <w:rsid w:val="00C147A6"/>
    <w:rsid w:val="00C17540"/>
    <w:rsid w:val="00C2034E"/>
    <w:rsid w:val="00C246A3"/>
    <w:rsid w:val="00C33C97"/>
    <w:rsid w:val="00C36910"/>
    <w:rsid w:val="00C51DE9"/>
    <w:rsid w:val="00C56E7B"/>
    <w:rsid w:val="00C57382"/>
    <w:rsid w:val="00C67ABF"/>
    <w:rsid w:val="00C76FE9"/>
    <w:rsid w:val="00C77182"/>
    <w:rsid w:val="00C81130"/>
    <w:rsid w:val="00C90B5C"/>
    <w:rsid w:val="00C96AFA"/>
    <w:rsid w:val="00CA5565"/>
    <w:rsid w:val="00CD333B"/>
    <w:rsid w:val="00CD47BC"/>
    <w:rsid w:val="00CE5A94"/>
    <w:rsid w:val="00CF0CFA"/>
    <w:rsid w:val="00CF6C10"/>
    <w:rsid w:val="00CF6D15"/>
    <w:rsid w:val="00D03774"/>
    <w:rsid w:val="00D12007"/>
    <w:rsid w:val="00D151C7"/>
    <w:rsid w:val="00D17A2B"/>
    <w:rsid w:val="00D23F05"/>
    <w:rsid w:val="00D26504"/>
    <w:rsid w:val="00D302C2"/>
    <w:rsid w:val="00D316CE"/>
    <w:rsid w:val="00D34995"/>
    <w:rsid w:val="00D433E3"/>
    <w:rsid w:val="00D50E7F"/>
    <w:rsid w:val="00D549AB"/>
    <w:rsid w:val="00D56C1C"/>
    <w:rsid w:val="00D65816"/>
    <w:rsid w:val="00D661F2"/>
    <w:rsid w:val="00D700C3"/>
    <w:rsid w:val="00D85BAF"/>
    <w:rsid w:val="00D860C4"/>
    <w:rsid w:val="00D90350"/>
    <w:rsid w:val="00D9180C"/>
    <w:rsid w:val="00DA10A0"/>
    <w:rsid w:val="00DA300F"/>
    <w:rsid w:val="00DB1621"/>
    <w:rsid w:val="00DB19A6"/>
    <w:rsid w:val="00DB5093"/>
    <w:rsid w:val="00DD7133"/>
    <w:rsid w:val="00DF0516"/>
    <w:rsid w:val="00DF5857"/>
    <w:rsid w:val="00DF65CA"/>
    <w:rsid w:val="00E029AE"/>
    <w:rsid w:val="00E1108F"/>
    <w:rsid w:val="00E138F5"/>
    <w:rsid w:val="00E179A7"/>
    <w:rsid w:val="00E3231A"/>
    <w:rsid w:val="00E40BF7"/>
    <w:rsid w:val="00E4103A"/>
    <w:rsid w:val="00E43F35"/>
    <w:rsid w:val="00E458D7"/>
    <w:rsid w:val="00E516E1"/>
    <w:rsid w:val="00E62EBB"/>
    <w:rsid w:val="00E64889"/>
    <w:rsid w:val="00E72992"/>
    <w:rsid w:val="00E82F99"/>
    <w:rsid w:val="00E86908"/>
    <w:rsid w:val="00E96860"/>
    <w:rsid w:val="00E96A6A"/>
    <w:rsid w:val="00E96E5D"/>
    <w:rsid w:val="00EB04C6"/>
    <w:rsid w:val="00EB0DA7"/>
    <w:rsid w:val="00EC3755"/>
    <w:rsid w:val="00ED16F1"/>
    <w:rsid w:val="00ED2820"/>
    <w:rsid w:val="00ED7196"/>
    <w:rsid w:val="00F12D46"/>
    <w:rsid w:val="00F20C77"/>
    <w:rsid w:val="00F31986"/>
    <w:rsid w:val="00F4019A"/>
    <w:rsid w:val="00F43023"/>
    <w:rsid w:val="00F53BF7"/>
    <w:rsid w:val="00F54865"/>
    <w:rsid w:val="00F57150"/>
    <w:rsid w:val="00F769DF"/>
    <w:rsid w:val="00F835D6"/>
    <w:rsid w:val="00F87680"/>
    <w:rsid w:val="00F9369B"/>
    <w:rsid w:val="00F9492C"/>
    <w:rsid w:val="00FA2212"/>
    <w:rsid w:val="00FA649B"/>
    <w:rsid w:val="00FB45C9"/>
    <w:rsid w:val="00FB6D2D"/>
    <w:rsid w:val="00FB732C"/>
    <w:rsid w:val="00FC1EA4"/>
    <w:rsid w:val="00FC54F9"/>
    <w:rsid w:val="00FE05AD"/>
    <w:rsid w:val="00FE1F3B"/>
    <w:rsid w:val="00FE258D"/>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00B97B"/>
  <w15:chartTrackingRefBased/>
  <w15:docId w15:val="{C3712E24-8125-4B07-A392-6D9147A20C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74196"/>
  </w:style>
  <w:style w:type="paragraph" w:styleId="berschrift1">
    <w:name w:val="heading 1"/>
    <w:basedOn w:val="Standard"/>
    <w:next w:val="Standard"/>
    <w:link w:val="berschrift1Zchn"/>
    <w:uiPriority w:val="9"/>
    <w:qFormat/>
    <w:rsid w:val="00AA51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E7299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unhideWhenUsed/>
    <w:qFormat/>
    <w:rsid w:val="006F360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5486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54865"/>
  </w:style>
  <w:style w:type="paragraph" w:styleId="Fuzeile">
    <w:name w:val="footer"/>
    <w:basedOn w:val="Standard"/>
    <w:link w:val="FuzeileZchn"/>
    <w:uiPriority w:val="99"/>
    <w:unhideWhenUsed/>
    <w:rsid w:val="00F5486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54865"/>
  </w:style>
  <w:style w:type="character" w:styleId="Platzhaltertext">
    <w:name w:val="Placeholder Text"/>
    <w:basedOn w:val="Absatz-Standardschriftart"/>
    <w:uiPriority w:val="99"/>
    <w:semiHidden/>
    <w:rsid w:val="00F54865"/>
    <w:rPr>
      <w:color w:val="808080"/>
    </w:rPr>
  </w:style>
  <w:style w:type="character" w:customStyle="1" w:styleId="berschrift1Zchn">
    <w:name w:val="Überschrift 1 Zchn"/>
    <w:basedOn w:val="Absatz-Standardschriftart"/>
    <w:link w:val="berschrift1"/>
    <w:uiPriority w:val="9"/>
    <w:rsid w:val="00AA5186"/>
    <w:rPr>
      <w:rFonts w:asciiTheme="majorHAnsi" w:eastAsiaTheme="majorEastAsia" w:hAnsiTheme="majorHAnsi" w:cstheme="majorBidi"/>
      <w:color w:val="2F5496" w:themeColor="accent1" w:themeShade="BF"/>
      <w:sz w:val="32"/>
      <w:szCs w:val="32"/>
    </w:rPr>
  </w:style>
  <w:style w:type="paragraph" w:styleId="Inhaltsverzeichnisberschrift">
    <w:name w:val="TOC Heading"/>
    <w:basedOn w:val="berschrift1"/>
    <w:next w:val="Standard"/>
    <w:uiPriority w:val="39"/>
    <w:unhideWhenUsed/>
    <w:qFormat/>
    <w:rsid w:val="00AE05AB"/>
    <w:pPr>
      <w:outlineLvl w:val="9"/>
    </w:pPr>
    <w:rPr>
      <w:lang w:eastAsia="de-CH"/>
    </w:rPr>
  </w:style>
  <w:style w:type="paragraph" w:styleId="Verzeichnis1">
    <w:name w:val="toc 1"/>
    <w:basedOn w:val="Standard"/>
    <w:next w:val="Standard"/>
    <w:autoRedefine/>
    <w:uiPriority w:val="39"/>
    <w:unhideWhenUsed/>
    <w:rsid w:val="00AE05AB"/>
    <w:pPr>
      <w:spacing w:after="100"/>
    </w:pPr>
  </w:style>
  <w:style w:type="character" w:styleId="Hyperlink">
    <w:name w:val="Hyperlink"/>
    <w:basedOn w:val="Absatz-Standardschriftart"/>
    <w:uiPriority w:val="99"/>
    <w:unhideWhenUsed/>
    <w:rsid w:val="00AE05AB"/>
    <w:rPr>
      <w:color w:val="0563C1" w:themeColor="hyperlink"/>
      <w:u w:val="single"/>
    </w:rPr>
  </w:style>
  <w:style w:type="character" w:customStyle="1" w:styleId="berschrift2Zchn">
    <w:name w:val="Überschrift 2 Zchn"/>
    <w:basedOn w:val="Absatz-Standardschriftart"/>
    <w:link w:val="berschrift2"/>
    <w:uiPriority w:val="9"/>
    <w:rsid w:val="00E72992"/>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rsid w:val="006F3603"/>
    <w:rPr>
      <w:rFonts w:asciiTheme="majorHAnsi" w:eastAsiaTheme="majorEastAsia" w:hAnsiTheme="majorHAnsi" w:cstheme="majorBidi"/>
      <w:color w:val="1F3763" w:themeColor="accent1" w:themeShade="7F"/>
      <w:sz w:val="24"/>
      <w:szCs w:val="24"/>
    </w:rPr>
  </w:style>
  <w:style w:type="character" w:styleId="SchwacherVerweis">
    <w:name w:val="Subtle Reference"/>
    <w:basedOn w:val="Absatz-Standardschriftart"/>
    <w:uiPriority w:val="31"/>
    <w:qFormat/>
    <w:rsid w:val="0050228E"/>
    <w:rPr>
      <w:rFonts w:asciiTheme="minorHAnsi" w:hAnsiTheme="minorHAnsi"/>
      <w:b/>
      <w:smallCaps/>
      <w:color w:val="2F5496" w:themeColor="accent1" w:themeShade="BF"/>
      <w:sz w:val="24"/>
    </w:rPr>
  </w:style>
  <w:style w:type="paragraph" w:styleId="Zitat">
    <w:name w:val="Quote"/>
    <w:basedOn w:val="Standard"/>
    <w:next w:val="Standard"/>
    <w:link w:val="ZitatZchn"/>
    <w:uiPriority w:val="29"/>
    <w:qFormat/>
    <w:rsid w:val="006F3603"/>
    <w:pPr>
      <w:spacing w:before="200"/>
      <w:ind w:left="864" w:right="864"/>
      <w:jc w:val="center"/>
    </w:pPr>
    <w:rPr>
      <w:i/>
      <w:iCs/>
      <w:color w:val="404040" w:themeColor="text1" w:themeTint="BF"/>
    </w:rPr>
  </w:style>
  <w:style w:type="character" w:customStyle="1" w:styleId="ZitatZchn">
    <w:name w:val="Zitat Zchn"/>
    <w:basedOn w:val="Absatz-Standardschriftart"/>
    <w:link w:val="Zitat"/>
    <w:uiPriority w:val="29"/>
    <w:rsid w:val="006F3603"/>
    <w:rPr>
      <w:i/>
      <w:iCs/>
      <w:color w:val="404040" w:themeColor="text1" w:themeTint="BF"/>
    </w:rPr>
  </w:style>
  <w:style w:type="paragraph" w:styleId="Listenabsatz">
    <w:name w:val="List Paragraph"/>
    <w:basedOn w:val="Standard"/>
    <w:uiPriority w:val="34"/>
    <w:qFormat/>
    <w:rsid w:val="006F3603"/>
    <w:pPr>
      <w:ind w:left="720"/>
      <w:contextualSpacing/>
    </w:pPr>
  </w:style>
  <w:style w:type="paragraph" w:styleId="KeinLeerraum">
    <w:name w:val="No Spacing"/>
    <w:uiPriority w:val="1"/>
    <w:qFormat/>
    <w:rsid w:val="006F3603"/>
    <w:pPr>
      <w:spacing w:after="0" w:line="240" w:lineRule="auto"/>
    </w:pPr>
  </w:style>
  <w:style w:type="character" w:styleId="SchwacheHervorhebung">
    <w:name w:val="Subtle Emphasis"/>
    <w:basedOn w:val="Absatz-Standardschriftart"/>
    <w:uiPriority w:val="19"/>
    <w:qFormat/>
    <w:rsid w:val="006F3603"/>
    <w:rPr>
      <w:i/>
      <w:iCs/>
      <w:color w:val="404040" w:themeColor="text1" w:themeTint="BF"/>
    </w:rPr>
  </w:style>
  <w:style w:type="paragraph" w:styleId="Verzeichnis2">
    <w:name w:val="toc 2"/>
    <w:basedOn w:val="Standard"/>
    <w:next w:val="Standard"/>
    <w:autoRedefine/>
    <w:uiPriority w:val="39"/>
    <w:unhideWhenUsed/>
    <w:rsid w:val="006F3603"/>
    <w:pPr>
      <w:spacing w:after="100"/>
      <w:ind w:left="220"/>
    </w:pPr>
  </w:style>
  <w:style w:type="paragraph" w:styleId="Verzeichnis3">
    <w:name w:val="toc 3"/>
    <w:basedOn w:val="Standard"/>
    <w:next w:val="Standard"/>
    <w:autoRedefine/>
    <w:uiPriority w:val="39"/>
    <w:unhideWhenUsed/>
    <w:rsid w:val="006F3603"/>
    <w:pPr>
      <w:spacing w:after="100"/>
      <w:ind w:left="440"/>
    </w:pPr>
  </w:style>
  <w:style w:type="paragraph" w:styleId="Funotentext">
    <w:name w:val="footnote text"/>
    <w:basedOn w:val="Standard"/>
    <w:link w:val="FunotentextZchn"/>
    <w:uiPriority w:val="99"/>
    <w:semiHidden/>
    <w:unhideWhenUsed/>
    <w:rsid w:val="00B93B5C"/>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B93B5C"/>
    <w:rPr>
      <w:sz w:val="20"/>
      <w:szCs w:val="20"/>
    </w:rPr>
  </w:style>
  <w:style w:type="character" w:styleId="Funotenzeichen">
    <w:name w:val="footnote reference"/>
    <w:basedOn w:val="Absatz-Standardschriftart"/>
    <w:uiPriority w:val="99"/>
    <w:semiHidden/>
    <w:unhideWhenUsed/>
    <w:rsid w:val="00B93B5C"/>
    <w:rPr>
      <w:vertAlign w:val="superscript"/>
    </w:rPr>
  </w:style>
  <w:style w:type="paragraph" w:styleId="Untertitel">
    <w:name w:val="Subtitle"/>
    <w:basedOn w:val="Standard"/>
    <w:next w:val="Standard"/>
    <w:link w:val="UntertitelZchn"/>
    <w:uiPriority w:val="11"/>
    <w:qFormat/>
    <w:rsid w:val="007955DB"/>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7955DB"/>
    <w:rPr>
      <w:rFonts w:eastAsiaTheme="minorEastAsia"/>
      <w:color w:val="5A5A5A" w:themeColor="text1" w:themeTint="A5"/>
      <w:spacing w:val="15"/>
    </w:rPr>
  </w:style>
  <w:style w:type="character" w:styleId="Hervorhebung">
    <w:name w:val="Emphasis"/>
    <w:basedOn w:val="Absatz-Standardschriftart"/>
    <w:uiPriority w:val="20"/>
    <w:qFormat/>
    <w:rsid w:val="007955DB"/>
    <w:rPr>
      <w:i/>
      <w:iCs/>
    </w:rPr>
  </w:style>
  <w:style w:type="table" w:styleId="Tabellenraster">
    <w:name w:val="Table Grid"/>
    <w:basedOn w:val="NormaleTabelle"/>
    <w:uiPriority w:val="39"/>
    <w:rsid w:val="007955D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ref.ly/logosres/bblschdgmtkthlg?ref=Page.p+703&amp;off=1946&amp;ctx=e+folgt+definieren%3a+~Das+Werk+des+Heilige"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15139E85C844EDC88ABA84BB58E2F7B"/>
        <w:category>
          <w:name w:val="Allgemein"/>
          <w:gallery w:val="placeholder"/>
        </w:category>
        <w:types>
          <w:type w:val="bbPlcHdr"/>
        </w:types>
        <w:behaviors>
          <w:behavior w:val="content"/>
        </w:behaviors>
        <w:guid w:val="{3D2D1EF1-18EC-4FDB-85FE-08D455F8D006}"/>
      </w:docPartPr>
      <w:docPartBody>
        <w:p w:rsidR="007C3B5E" w:rsidRDefault="00A26ECD">
          <w:r w:rsidRPr="00B073EE">
            <w:rPr>
              <w:rStyle w:val="Platzhalte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ECD"/>
    <w:rsid w:val="005036FC"/>
    <w:rsid w:val="005A1233"/>
    <w:rsid w:val="007C3B5E"/>
    <w:rsid w:val="00950D18"/>
    <w:rsid w:val="00A26ECD"/>
    <w:rsid w:val="00AE1330"/>
    <w:rsid w:val="00EF0F95"/>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CH" w:eastAsia="de-CH"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26ECD"/>
    <w:rPr>
      <w:rFonts w:cs="Times New Roman"/>
      <w:sz w:val="3276"/>
      <w:szCs w:val="327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A26EC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A4C58D-8AD5-44BA-827A-3C2CE5EA8E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2521</Words>
  <Characters>15884</Characters>
  <Application>Microsoft Office Word</Application>
  <DocSecurity>0</DocSecurity>
  <Lines>132</Lines>
  <Paragraphs>36</Paragraphs>
  <ScaleCrop>false</ScaleCrop>
  <HeadingPairs>
    <vt:vector size="2" baseType="variant">
      <vt:variant>
        <vt:lpstr>Titel</vt:lpstr>
      </vt:variant>
      <vt:variant>
        <vt:i4>1</vt:i4>
      </vt:variant>
    </vt:vector>
  </HeadingPairs>
  <TitlesOfParts>
    <vt:vector size="1" baseType="lpstr">
      <vt:lpstr>Osterlager: Heiliger Geist</vt:lpstr>
    </vt:vector>
  </TitlesOfParts>
  <Company/>
  <LinksUpToDate>false</LinksUpToDate>
  <CharactersWithSpaces>18369</CharactersWithSpaces>
  <SharedDoc>false</SharedDoc>
  <HLinks>
    <vt:vector size="114" baseType="variant">
      <vt:variant>
        <vt:i4>1376319</vt:i4>
      </vt:variant>
      <vt:variant>
        <vt:i4>104</vt:i4>
      </vt:variant>
      <vt:variant>
        <vt:i4>0</vt:i4>
      </vt:variant>
      <vt:variant>
        <vt:i4>5</vt:i4>
      </vt:variant>
      <vt:variant>
        <vt:lpwstr/>
      </vt:variant>
      <vt:variant>
        <vt:lpwstr>_Toc92135221</vt:lpwstr>
      </vt:variant>
      <vt:variant>
        <vt:i4>1310783</vt:i4>
      </vt:variant>
      <vt:variant>
        <vt:i4>98</vt:i4>
      </vt:variant>
      <vt:variant>
        <vt:i4>0</vt:i4>
      </vt:variant>
      <vt:variant>
        <vt:i4>5</vt:i4>
      </vt:variant>
      <vt:variant>
        <vt:lpwstr/>
      </vt:variant>
      <vt:variant>
        <vt:lpwstr>_Toc92135220</vt:lpwstr>
      </vt:variant>
      <vt:variant>
        <vt:i4>1900604</vt:i4>
      </vt:variant>
      <vt:variant>
        <vt:i4>92</vt:i4>
      </vt:variant>
      <vt:variant>
        <vt:i4>0</vt:i4>
      </vt:variant>
      <vt:variant>
        <vt:i4>5</vt:i4>
      </vt:variant>
      <vt:variant>
        <vt:lpwstr/>
      </vt:variant>
      <vt:variant>
        <vt:lpwstr>_Toc92135219</vt:lpwstr>
      </vt:variant>
      <vt:variant>
        <vt:i4>1835068</vt:i4>
      </vt:variant>
      <vt:variant>
        <vt:i4>86</vt:i4>
      </vt:variant>
      <vt:variant>
        <vt:i4>0</vt:i4>
      </vt:variant>
      <vt:variant>
        <vt:i4>5</vt:i4>
      </vt:variant>
      <vt:variant>
        <vt:lpwstr/>
      </vt:variant>
      <vt:variant>
        <vt:lpwstr>_Toc92135218</vt:lpwstr>
      </vt:variant>
      <vt:variant>
        <vt:i4>1245244</vt:i4>
      </vt:variant>
      <vt:variant>
        <vt:i4>80</vt:i4>
      </vt:variant>
      <vt:variant>
        <vt:i4>0</vt:i4>
      </vt:variant>
      <vt:variant>
        <vt:i4>5</vt:i4>
      </vt:variant>
      <vt:variant>
        <vt:lpwstr/>
      </vt:variant>
      <vt:variant>
        <vt:lpwstr>_Toc92135217</vt:lpwstr>
      </vt:variant>
      <vt:variant>
        <vt:i4>1179708</vt:i4>
      </vt:variant>
      <vt:variant>
        <vt:i4>74</vt:i4>
      </vt:variant>
      <vt:variant>
        <vt:i4>0</vt:i4>
      </vt:variant>
      <vt:variant>
        <vt:i4>5</vt:i4>
      </vt:variant>
      <vt:variant>
        <vt:lpwstr/>
      </vt:variant>
      <vt:variant>
        <vt:lpwstr>_Toc92135216</vt:lpwstr>
      </vt:variant>
      <vt:variant>
        <vt:i4>1114172</vt:i4>
      </vt:variant>
      <vt:variant>
        <vt:i4>68</vt:i4>
      </vt:variant>
      <vt:variant>
        <vt:i4>0</vt:i4>
      </vt:variant>
      <vt:variant>
        <vt:i4>5</vt:i4>
      </vt:variant>
      <vt:variant>
        <vt:lpwstr/>
      </vt:variant>
      <vt:variant>
        <vt:lpwstr>_Toc92135215</vt:lpwstr>
      </vt:variant>
      <vt:variant>
        <vt:i4>1048636</vt:i4>
      </vt:variant>
      <vt:variant>
        <vt:i4>62</vt:i4>
      </vt:variant>
      <vt:variant>
        <vt:i4>0</vt:i4>
      </vt:variant>
      <vt:variant>
        <vt:i4>5</vt:i4>
      </vt:variant>
      <vt:variant>
        <vt:lpwstr/>
      </vt:variant>
      <vt:variant>
        <vt:lpwstr>_Toc92135214</vt:lpwstr>
      </vt:variant>
      <vt:variant>
        <vt:i4>1507388</vt:i4>
      </vt:variant>
      <vt:variant>
        <vt:i4>56</vt:i4>
      </vt:variant>
      <vt:variant>
        <vt:i4>0</vt:i4>
      </vt:variant>
      <vt:variant>
        <vt:i4>5</vt:i4>
      </vt:variant>
      <vt:variant>
        <vt:lpwstr/>
      </vt:variant>
      <vt:variant>
        <vt:lpwstr>_Toc92135213</vt:lpwstr>
      </vt:variant>
      <vt:variant>
        <vt:i4>1441852</vt:i4>
      </vt:variant>
      <vt:variant>
        <vt:i4>50</vt:i4>
      </vt:variant>
      <vt:variant>
        <vt:i4>0</vt:i4>
      </vt:variant>
      <vt:variant>
        <vt:i4>5</vt:i4>
      </vt:variant>
      <vt:variant>
        <vt:lpwstr/>
      </vt:variant>
      <vt:variant>
        <vt:lpwstr>_Toc92135212</vt:lpwstr>
      </vt:variant>
      <vt:variant>
        <vt:i4>1376316</vt:i4>
      </vt:variant>
      <vt:variant>
        <vt:i4>44</vt:i4>
      </vt:variant>
      <vt:variant>
        <vt:i4>0</vt:i4>
      </vt:variant>
      <vt:variant>
        <vt:i4>5</vt:i4>
      </vt:variant>
      <vt:variant>
        <vt:lpwstr/>
      </vt:variant>
      <vt:variant>
        <vt:lpwstr>_Toc92135211</vt:lpwstr>
      </vt:variant>
      <vt:variant>
        <vt:i4>1310780</vt:i4>
      </vt:variant>
      <vt:variant>
        <vt:i4>38</vt:i4>
      </vt:variant>
      <vt:variant>
        <vt:i4>0</vt:i4>
      </vt:variant>
      <vt:variant>
        <vt:i4>5</vt:i4>
      </vt:variant>
      <vt:variant>
        <vt:lpwstr/>
      </vt:variant>
      <vt:variant>
        <vt:lpwstr>_Toc92135210</vt:lpwstr>
      </vt:variant>
      <vt:variant>
        <vt:i4>1900605</vt:i4>
      </vt:variant>
      <vt:variant>
        <vt:i4>32</vt:i4>
      </vt:variant>
      <vt:variant>
        <vt:i4>0</vt:i4>
      </vt:variant>
      <vt:variant>
        <vt:i4>5</vt:i4>
      </vt:variant>
      <vt:variant>
        <vt:lpwstr/>
      </vt:variant>
      <vt:variant>
        <vt:lpwstr>_Toc92135209</vt:lpwstr>
      </vt:variant>
      <vt:variant>
        <vt:i4>1835069</vt:i4>
      </vt:variant>
      <vt:variant>
        <vt:i4>26</vt:i4>
      </vt:variant>
      <vt:variant>
        <vt:i4>0</vt:i4>
      </vt:variant>
      <vt:variant>
        <vt:i4>5</vt:i4>
      </vt:variant>
      <vt:variant>
        <vt:lpwstr/>
      </vt:variant>
      <vt:variant>
        <vt:lpwstr>_Toc92135208</vt:lpwstr>
      </vt:variant>
      <vt:variant>
        <vt:i4>1245245</vt:i4>
      </vt:variant>
      <vt:variant>
        <vt:i4>20</vt:i4>
      </vt:variant>
      <vt:variant>
        <vt:i4>0</vt:i4>
      </vt:variant>
      <vt:variant>
        <vt:i4>5</vt:i4>
      </vt:variant>
      <vt:variant>
        <vt:lpwstr/>
      </vt:variant>
      <vt:variant>
        <vt:lpwstr>_Toc92135207</vt:lpwstr>
      </vt:variant>
      <vt:variant>
        <vt:i4>1179709</vt:i4>
      </vt:variant>
      <vt:variant>
        <vt:i4>14</vt:i4>
      </vt:variant>
      <vt:variant>
        <vt:i4>0</vt:i4>
      </vt:variant>
      <vt:variant>
        <vt:i4>5</vt:i4>
      </vt:variant>
      <vt:variant>
        <vt:lpwstr/>
      </vt:variant>
      <vt:variant>
        <vt:lpwstr>_Toc92135206</vt:lpwstr>
      </vt:variant>
      <vt:variant>
        <vt:i4>1114173</vt:i4>
      </vt:variant>
      <vt:variant>
        <vt:i4>8</vt:i4>
      </vt:variant>
      <vt:variant>
        <vt:i4>0</vt:i4>
      </vt:variant>
      <vt:variant>
        <vt:i4>5</vt:i4>
      </vt:variant>
      <vt:variant>
        <vt:lpwstr/>
      </vt:variant>
      <vt:variant>
        <vt:lpwstr>_Toc92135205</vt:lpwstr>
      </vt:variant>
      <vt:variant>
        <vt:i4>1048637</vt:i4>
      </vt:variant>
      <vt:variant>
        <vt:i4>2</vt:i4>
      </vt:variant>
      <vt:variant>
        <vt:i4>0</vt:i4>
      </vt:variant>
      <vt:variant>
        <vt:i4>5</vt:i4>
      </vt:variant>
      <vt:variant>
        <vt:lpwstr/>
      </vt:variant>
      <vt:variant>
        <vt:lpwstr>_Toc92135204</vt:lpwstr>
      </vt:variant>
      <vt:variant>
        <vt:i4>6750271</vt:i4>
      </vt:variant>
      <vt:variant>
        <vt:i4>0</vt:i4>
      </vt:variant>
      <vt:variant>
        <vt:i4>0</vt:i4>
      </vt:variant>
      <vt:variant>
        <vt:i4>5</vt:i4>
      </vt:variant>
      <vt:variant>
        <vt:lpwstr>https://ref.ly/logosres/bblschdgmtkthlg?ref=Page.p+703&amp;off=1946&amp;ctx=e+folgt+definieren%3a+~Das+Werk+des+Heilige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Osterlager: Heiliger Geist</dc:title>
  <dc:subject/>
  <dc:creator>sandro filippi</dc:creator>
  <cp:keywords/>
  <dc:description/>
  <cp:lastModifiedBy>sandro filippi</cp:lastModifiedBy>
  <cp:revision>6</cp:revision>
  <cp:lastPrinted>2022-04-21T09:32:00Z</cp:lastPrinted>
  <dcterms:created xsi:type="dcterms:W3CDTF">2022-04-04T08:53:00Z</dcterms:created>
  <dcterms:modified xsi:type="dcterms:W3CDTF">2022-04-21T09:32:00Z</dcterms:modified>
</cp:coreProperties>
</file>